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D89" w:rsidRPr="00983878" w:rsidRDefault="00663D89" w:rsidP="00663D89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983878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r w:rsidRPr="00983878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663D89" w:rsidRPr="00983878" w:rsidRDefault="00663D89" w:rsidP="00663D8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004A0">
        <w:rPr>
          <w:rFonts w:ascii="Garamond" w:hAnsi="Garamond" w:cs="Garamond"/>
          <w:sz w:val="24"/>
          <w:szCs w:val="24"/>
          <w:lang w:val="es-DO"/>
        </w:rPr>
        <w:t>Referencia: JCE-CCC-</w:t>
      </w:r>
      <w:r w:rsidR="00CB6E22">
        <w:rPr>
          <w:rFonts w:ascii="Garamond" w:hAnsi="Garamond" w:cs="Garamond"/>
          <w:sz w:val="24"/>
          <w:szCs w:val="24"/>
          <w:lang w:val="es-DO"/>
        </w:rPr>
        <w:t>PEUR</w:t>
      </w:r>
      <w:r w:rsidRPr="007004A0">
        <w:rPr>
          <w:rFonts w:ascii="Garamond" w:hAnsi="Garamond" w:cs="Garamond"/>
          <w:sz w:val="24"/>
          <w:szCs w:val="24"/>
          <w:lang w:val="es-DO"/>
        </w:rPr>
        <w:t>-2023-000</w:t>
      </w:r>
      <w:r w:rsidR="00CB6E22">
        <w:rPr>
          <w:rFonts w:ascii="Garamond" w:hAnsi="Garamond" w:cs="Garamond"/>
          <w:sz w:val="24"/>
          <w:szCs w:val="24"/>
          <w:lang w:val="es-DO"/>
        </w:rPr>
        <w:t>6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Señores:</w:t>
      </w:r>
      <w:bookmarkStart w:id="0" w:name="_GoBack"/>
      <w:bookmarkEnd w:id="0"/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A continuación, les presentamos, a la Junta Central Electoral, nuestra mejor oferta con relación a los </w:t>
      </w:r>
      <w:r w:rsidR="00CB6E22">
        <w:rPr>
          <w:rFonts w:ascii="Garamond" w:hAnsi="Garamond" w:cs="Garamond"/>
          <w:sz w:val="24"/>
          <w:szCs w:val="24"/>
          <w:lang w:val="es-DO"/>
        </w:rPr>
        <w:t>artículos</w:t>
      </w:r>
      <w:r w:rsidRPr="00983878">
        <w:rPr>
          <w:rFonts w:ascii="Garamond" w:hAnsi="Garamond" w:cs="Garamond"/>
          <w:sz w:val="24"/>
          <w:szCs w:val="24"/>
          <w:lang w:val="es-DO"/>
        </w:rPr>
        <w:t xml:space="preserve"> consignados a continuación:</w:t>
      </w:r>
    </w:p>
    <w:p w:rsidR="00CB6E22" w:rsidRDefault="00CB6E22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946"/>
        <w:gridCol w:w="3870"/>
        <w:gridCol w:w="1870"/>
        <w:gridCol w:w="1870"/>
      </w:tblGrid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Pr="00CB6E22" w:rsidRDefault="00CB6E22" w:rsidP="00EB0381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Ítem</w:t>
            </w:r>
          </w:p>
        </w:tc>
        <w:tc>
          <w:tcPr>
            <w:tcW w:w="946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Cant.</w:t>
            </w:r>
          </w:p>
        </w:tc>
        <w:tc>
          <w:tcPr>
            <w:tcW w:w="3870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Descripción</w:t>
            </w:r>
          </w:p>
        </w:tc>
        <w:tc>
          <w:tcPr>
            <w:tcW w:w="1870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Precio unitario</w:t>
            </w:r>
          </w:p>
        </w:tc>
        <w:tc>
          <w:tcPr>
            <w:tcW w:w="1870" w:type="dxa"/>
            <w:vAlign w:val="center"/>
          </w:tcPr>
          <w:p w:rsidR="00CB6E22" w:rsidRPr="00CB6E22" w:rsidRDefault="00CB6E22" w:rsidP="00CB6E22">
            <w:pPr>
              <w:ind w:right="57"/>
              <w:jc w:val="center"/>
              <w:rPr>
                <w:rFonts w:ascii="Garamond" w:hAnsi="Garamond" w:cs="Garamond"/>
                <w:b/>
                <w:sz w:val="24"/>
                <w:szCs w:val="24"/>
                <w:lang w:val="es-DO"/>
              </w:rPr>
            </w:pPr>
            <w:r w:rsidRPr="00CB6E22">
              <w:rPr>
                <w:rFonts w:ascii="Garamond" w:hAnsi="Garamond" w:cs="Garamond"/>
                <w:b/>
                <w:sz w:val="24"/>
                <w:szCs w:val="24"/>
                <w:lang w:val="es-DO"/>
              </w:rPr>
              <w:t>Total</w:t>
            </w: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1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2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3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4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5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6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7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8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9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10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11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12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13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14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15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16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17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trHeight w:val="37"/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18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19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20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21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22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23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24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  <w:tr w:rsidR="00CB6E22" w:rsidTr="00CB6E22">
        <w:trPr>
          <w:jc w:val="center"/>
        </w:trPr>
        <w:tc>
          <w:tcPr>
            <w:tcW w:w="759" w:type="dxa"/>
            <w:vAlign w:val="center"/>
          </w:tcPr>
          <w:p w:rsidR="00CB6E22" w:rsidRDefault="00CB6E22" w:rsidP="00EB0381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25</w:t>
            </w:r>
          </w:p>
        </w:tc>
        <w:tc>
          <w:tcPr>
            <w:tcW w:w="946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3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  <w:tc>
          <w:tcPr>
            <w:tcW w:w="1870" w:type="dxa"/>
            <w:vAlign w:val="center"/>
          </w:tcPr>
          <w:p w:rsidR="00CB6E22" w:rsidRDefault="00CB6E22" w:rsidP="00663D8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</w:p>
        </w:tc>
      </w:tr>
    </w:tbl>
    <w:p w:rsidR="00663D89" w:rsidRPr="00983878" w:rsidRDefault="00663D89" w:rsidP="00663D8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Condiciones de pago: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Tiempo de </w:t>
      </w:r>
      <w:r>
        <w:rPr>
          <w:rFonts w:ascii="Garamond" w:hAnsi="Garamond" w:cs="Garamond"/>
          <w:sz w:val="24"/>
          <w:szCs w:val="24"/>
          <w:lang w:val="es-DO"/>
        </w:rPr>
        <w:t>e</w:t>
      </w:r>
      <w:r w:rsidRPr="00983878">
        <w:rPr>
          <w:rFonts w:ascii="Garamond" w:hAnsi="Garamond" w:cs="Garamond"/>
          <w:sz w:val="24"/>
          <w:szCs w:val="24"/>
          <w:lang w:val="es-DO"/>
        </w:rPr>
        <w:t>ntrega: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Garantía: 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Observaciones……….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83878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83878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Firma ___________________________________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1B24A2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El día _________________________ del mes _______________ de ______</w:t>
      </w:r>
    </w:p>
    <w:sectPr w:rsidR="00E136EF" w:rsidRPr="001B24A2" w:rsidSect="00CB6E2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1B24A2"/>
    <w:rsid w:val="00225A90"/>
    <w:rsid w:val="0023570E"/>
    <w:rsid w:val="0025023E"/>
    <w:rsid w:val="002D0418"/>
    <w:rsid w:val="002E1661"/>
    <w:rsid w:val="00321D87"/>
    <w:rsid w:val="003D308D"/>
    <w:rsid w:val="00470843"/>
    <w:rsid w:val="00517752"/>
    <w:rsid w:val="005314EB"/>
    <w:rsid w:val="00544619"/>
    <w:rsid w:val="005624AD"/>
    <w:rsid w:val="00663D89"/>
    <w:rsid w:val="006D443B"/>
    <w:rsid w:val="00756E95"/>
    <w:rsid w:val="00761EFF"/>
    <w:rsid w:val="00775E8B"/>
    <w:rsid w:val="007A3C79"/>
    <w:rsid w:val="007F627A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CB6E22"/>
    <w:rsid w:val="00D76809"/>
    <w:rsid w:val="00DD0BA7"/>
    <w:rsid w:val="00E86830"/>
    <w:rsid w:val="00EB0381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71DD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table" w:styleId="Tablaconcuadrcula">
    <w:name w:val="Table Grid"/>
    <w:basedOn w:val="Tablanormal"/>
    <w:uiPriority w:val="39"/>
    <w:rsid w:val="00CB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Victor Antonio Diaz Peña</cp:lastModifiedBy>
  <cp:revision>6</cp:revision>
  <dcterms:created xsi:type="dcterms:W3CDTF">2023-02-07T17:15:00Z</dcterms:created>
  <dcterms:modified xsi:type="dcterms:W3CDTF">2023-05-03T21:50:00Z</dcterms:modified>
</cp:coreProperties>
</file>