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41" w:rsidRPr="00805864" w:rsidRDefault="00AA5141" w:rsidP="00AA5141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bookmarkStart w:id="0" w:name="_Hlk135653061"/>
      <w:bookmarkStart w:id="1" w:name="_Hlk135653098"/>
      <w:bookmarkStart w:id="2" w:name="_GoBack"/>
      <w:r w:rsidRPr="00805864">
        <w:rPr>
          <w:rFonts w:ascii="Garamond" w:hAnsi="Garamond" w:cs="Garamond"/>
          <w:b/>
          <w:bCs/>
          <w:color w:val="auto"/>
          <w:lang w:val="es-DO"/>
        </w:rPr>
        <w:t xml:space="preserve">FL-02 Presentación de Ofertas                                                     </w:t>
      </w:r>
    </w:p>
    <w:bookmarkEnd w:id="2"/>
    <w:p w:rsidR="00AA5141" w:rsidRPr="00805864" w:rsidRDefault="00AA5141" w:rsidP="00AA5141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AA5141" w:rsidRPr="00805864" w:rsidRDefault="00AA5141" w:rsidP="00AA5141">
      <w:pPr>
        <w:pStyle w:val="Default"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Fecha: __________________________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BA4123">
        <w:rPr>
          <w:rFonts w:ascii="Garamond" w:hAnsi="Garamond" w:cs="Garamond"/>
          <w:sz w:val="24"/>
          <w:szCs w:val="24"/>
        </w:rPr>
        <w:t>Referencia: JCE-CCC-LPN-2024-0003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Señores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Junta Central Electoral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 xml:space="preserve">Santo Domingo, Distrito Nacional, Rep. Dom. 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A5141" w:rsidRPr="00805864" w:rsidRDefault="00AA5141" w:rsidP="00AA5141">
      <w:pPr>
        <w:ind w:right="57"/>
        <w:jc w:val="both"/>
        <w:rPr>
          <w:rFonts w:ascii="Garamond" w:eastAsia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Nosotros, los suscritos, declaramos que: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Hemos examinado y no tenemos reservas al Pliego de Condiciones para la licitación de referencia, incluyendo las siguientes adendas realizadas al mismo: __________________________________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 xml:space="preserve">_______________________________________________________________________________________________________________________________________________________. 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Nuestra oferta se mantendrá vigente por un período de sesenta (60) días hábiles, contado a partir de la fecha límite fijada para la presentación de ofertas, de conformidad con el Pliego de Condiciones Específicas de la licitación.   Esta oferta nos obliga y podrá ser aceptada en cualquier momento hasta antes del término de dicho período.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Nuestra empresa, sus afiliadas o subsidiarias, no han sido declaradas inelegibles por la JUNTA CENTRAL ELECTORAL para presentar ofertas.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Si nuestra oferta difiere o no contempla alguna parte de la información requerida y/o suministrada en el Pliego de Condiciones, estamos conscientes de que el riesgo estará a nuestro cargo y de que el resultado será el rechazo de nuestra propuesta. De igual manera, sabemos que después de abierta, esta oferta no podrá ser retirada ni modificada por nosotros, bajo ninguna circunstancia.</w:t>
      </w:r>
    </w:p>
    <w:p w:rsidR="00AA5141" w:rsidRPr="00805864" w:rsidRDefault="00AA5141" w:rsidP="00AA5141">
      <w:pPr>
        <w:pStyle w:val="Default"/>
        <w:autoSpaceDE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Entendemos que esta oferta, en caso de resultar adjudicatarios de la licitación, constituirá una obligación contractual, hasta la preparación y ejecución del Contrato.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A5141" w:rsidRPr="00805864" w:rsidRDefault="00AA5141" w:rsidP="00AA5141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805864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805864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Oferente]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 xml:space="preserve">Firma _________________________  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Sello</w:t>
      </w:r>
    </w:p>
    <w:p w:rsidR="00AA5141" w:rsidRPr="00805864" w:rsidRDefault="00AA5141" w:rsidP="00AA5141">
      <w:pPr>
        <w:ind w:right="57"/>
        <w:jc w:val="both"/>
        <w:rPr>
          <w:rFonts w:ascii="Garamond" w:hAnsi="Garamond" w:cs="Garamond"/>
          <w:sz w:val="24"/>
          <w:szCs w:val="24"/>
        </w:rPr>
      </w:pPr>
    </w:p>
    <w:bookmarkEnd w:id="1"/>
    <w:p w:rsidR="00DF72DB" w:rsidRPr="00805864" w:rsidRDefault="00DF72DB" w:rsidP="00DF72DB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bookmarkEnd w:id="0"/>
    <w:p w:rsidR="00E136EF" w:rsidRDefault="00AA5141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DB"/>
    <w:rsid w:val="00017D96"/>
    <w:rsid w:val="00020826"/>
    <w:rsid w:val="0002385D"/>
    <w:rsid w:val="0006394B"/>
    <w:rsid w:val="000A6071"/>
    <w:rsid w:val="000D64BE"/>
    <w:rsid w:val="000F0205"/>
    <w:rsid w:val="001034B9"/>
    <w:rsid w:val="001302A0"/>
    <w:rsid w:val="00130ACC"/>
    <w:rsid w:val="00130EB3"/>
    <w:rsid w:val="0015566E"/>
    <w:rsid w:val="0016695E"/>
    <w:rsid w:val="0017141D"/>
    <w:rsid w:val="00177C94"/>
    <w:rsid w:val="001814DD"/>
    <w:rsid w:val="001C107F"/>
    <w:rsid w:val="00213EAC"/>
    <w:rsid w:val="00225A90"/>
    <w:rsid w:val="0025023E"/>
    <w:rsid w:val="00257A93"/>
    <w:rsid w:val="002C171F"/>
    <w:rsid w:val="002D62BF"/>
    <w:rsid w:val="002E1661"/>
    <w:rsid w:val="002E2203"/>
    <w:rsid w:val="0031590A"/>
    <w:rsid w:val="00321D87"/>
    <w:rsid w:val="00346880"/>
    <w:rsid w:val="00370EDD"/>
    <w:rsid w:val="003A4836"/>
    <w:rsid w:val="003A5650"/>
    <w:rsid w:val="003D308D"/>
    <w:rsid w:val="00405FFB"/>
    <w:rsid w:val="00410ECF"/>
    <w:rsid w:val="004301F7"/>
    <w:rsid w:val="00470843"/>
    <w:rsid w:val="00480EA7"/>
    <w:rsid w:val="00517752"/>
    <w:rsid w:val="00537E41"/>
    <w:rsid w:val="00544619"/>
    <w:rsid w:val="005624AD"/>
    <w:rsid w:val="00573CA2"/>
    <w:rsid w:val="00611761"/>
    <w:rsid w:val="00642F0B"/>
    <w:rsid w:val="00675C65"/>
    <w:rsid w:val="006D443B"/>
    <w:rsid w:val="006E2207"/>
    <w:rsid w:val="00747E80"/>
    <w:rsid w:val="00756E95"/>
    <w:rsid w:val="00761EFF"/>
    <w:rsid w:val="00775E8B"/>
    <w:rsid w:val="00786981"/>
    <w:rsid w:val="007A0503"/>
    <w:rsid w:val="007F0C78"/>
    <w:rsid w:val="007F4523"/>
    <w:rsid w:val="007F627A"/>
    <w:rsid w:val="00827FCD"/>
    <w:rsid w:val="00841C49"/>
    <w:rsid w:val="00854EA8"/>
    <w:rsid w:val="00863A3C"/>
    <w:rsid w:val="008C5ADE"/>
    <w:rsid w:val="008D08E8"/>
    <w:rsid w:val="008D4C64"/>
    <w:rsid w:val="00916B25"/>
    <w:rsid w:val="00925BF9"/>
    <w:rsid w:val="00944DEE"/>
    <w:rsid w:val="009D3788"/>
    <w:rsid w:val="00A327D9"/>
    <w:rsid w:val="00AA081D"/>
    <w:rsid w:val="00AA5141"/>
    <w:rsid w:val="00AB213B"/>
    <w:rsid w:val="00AD5522"/>
    <w:rsid w:val="00AE1052"/>
    <w:rsid w:val="00AF6266"/>
    <w:rsid w:val="00B11C9E"/>
    <w:rsid w:val="00B55F07"/>
    <w:rsid w:val="00BA11ED"/>
    <w:rsid w:val="00BB089C"/>
    <w:rsid w:val="00BC38D1"/>
    <w:rsid w:val="00BC6B18"/>
    <w:rsid w:val="00BE4F68"/>
    <w:rsid w:val="00C149EC"/>
    <w:rsid w:val="00C55EE7"/>
    <w:rsid w:val="00C76807"/>
    <w:rsid w:val="00CB60B6"/>
    <w:rsid w:val="00CF49BF"/>
    <w:rsid w:val="00CF789B"/>
    <w:rsid w:val="00D2674D"/>
    <w:rsid w:val="00D760E8"/>
    <w:rsid w:val="00D76809"/>
    <w:rsid w:val="00D96648"/>
    <w:rsid w:val="00DA2379"/>
    <w:rsid w:val="00DD0BA7"/>
    <w:rsid w:val="00DF72DB"/>
    <w:rsid w:val="00E4168A"/>
    <w:rsid w:val="00E7411C"/>
    <w:rsid w:val="00E86830"/>
    <w:rsid w:val="00EB1BAD"/>
    <w:rsid w:val="00EC49AC"/>
    <w:rsid w:val="00ED4219"/>
    <w:rsid w:val="00F00C14"/>
    <w:rsid w:val="00F02E93"/>
    <w:rsid w:val="00F12695"/>
    <w:rsid w:val="00F51F40"/>
    <w:rsid w:val="00F53818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FF3AE-A791-4904-8DAB-2D07D16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2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72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AA514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A514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2024-03-15T15:08:00Z</dcterms:created>
  <dcterms:modified xsi:type="dcterms:W3CDTF">2024-03-15T15:08:00Z</dcterms:modified>
</cp:coreProperties>
</file>