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EBCC5C" w14:textId="77777777" w:rsidR="00EA1434" w:rsidRPr="00B20F6E" w:rsidRDefault="003503DA" w:rsidP="00E062F9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B20F6E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B20F6E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B20F6E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2F0BC781" w14:textId="77777777" w:rsidR="00EA1434" w:rsidRPr="00B20F6E" w:rsidRDefault="00EA1434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1F170C8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680AF7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Fecha: __________________________</w:t>
      </w:r>
    </w:p>
    <w:p w14:paraId="21D7C64A" w14:textId="0320F224" w:rsidR="00EA1434" w:rsidRPr="00B20F6E" w:rsidRDefault="001431DB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80944">
        <w:rPr>
          <w:rFonts w:ascii="Garamond" w:hAnsi="Garamond" w:cs="Garamond"/>
          <w:sz w:val="24"/>
          <w:szCs w:val="24"/>
        </w:rPr>
        <w:t>Referencia: JCE-CCC</w:t>
      </w:r>
      <w:r w:rsidR="00EA1434" w:rsidRPr="00180944">
        <w:rPr>
          <w:rFonts w:ascii="Garamond" w:hAnsi="Garamond" w:cs="Garamond"/>
          <w:sz w:val="24"/>
          <w:szCs w:val="24"/>
        </w:rPr>
        <w:t>-</w:t>
      </w:r>
      <w:r w:rsidR="00A17DAB" w:rsidRPr="00180944">
        <w:rPr>
          <w:rFonts w:ascii="Garamond" w:hAnsi="Garamond" w:cs="Garamond"/>
          <w:sz w:val="24"/>
          <w:szCs w:val="24"/>
        </w:rPr>
        <w:t>LPN-</w:t>
      </w:r>
      <w:r w:rsidR="00921312" w:rsidRPr="00180944">
        <w:rPr>
          <w:rFonts w:ascii="Garamond" w:hAnsi="Garamond" w:cs="Garamond"/>
          <w:sz w:val="24"/>
          <w:szCs w:val="24"/>
        </w:rPr>
        <w:t>202</w:t>
      </w:r>
      <w:r w:rsidR="001F2486" w:rsidRPr="00180944">
        <w:rPr>
          <w:rFonts w:ascii="Garamond" w:hAnsi="Garamond" w:cs="Garamond"/>
          <w:sz w:val="24"/>
          <w:szCs w:val="24"/>
        </w:rPr>
        <w:t>5</w:t>
      </w:r>
      <w:r w:rsidR="00921312" w:rsidRPr="00180944">
        <w:rPr>
          <w:rFonts w:ascii="Garamond" w:hAnsi="Garamond" w:cs="Garamond"/>
          <w:sz w:val="24"/>
          <w:szCs w:val="24"/>
        </w:rPr>
        <w:t>-00</w:t>
      </w:r>
      <w:r w:rsidR="007F2B9F" w:rsidRPr="00180944">
        <w:rPr>
          <w:rFonts w:ascii="Garamond" w:hAnsi="Garamond" w:cs="Garamond"/>
          <w:sz w:val="24"/>
          <w:szCs w:val="24"/>
        </w:rPr>
        <w:t>0</w:t>
      </w:r>
      <w:r w:rsidR="00B20F6E" w:rsidRPr="00180944">
        <w:rPr>
          <w:rFonts w:ascii="Garamond" w:hAnsi="Garamond" w:cs="Garamond"/>
          <w:sz w:val="24"/>
          <w:szCs w:val="24"/>
        </w:rPr>
        <w:t>5</w:t>
      </w:r>
    </w:p>
    <w:p w14:paraId="6DDED3D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7263A2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Señores:</w:t>
      </w:r>
    </w:p>
    <w:p w14:paraId="7765070E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9CC8FAE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Junta Central Electoral</w:t>
      </w:r>
    </w:p>
    <w:p w14:paraId="37B1001F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1C5E6D1F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D8CF927" w14:textId="73B06B92" w:rsidR="00921312" w:rsidRPr="00B20F6E" w:rsidRDefault="00921312" w:rsidP="00E062F9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B20F6E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B20F6E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180944">
        <w:rPr>
          <w:rFonts w:ascii="Garamond" w:hAnsi="Garamond" w:cs="Garamond"/>
          <w:sz w:val="24"/>
          <w:szCs w:val="24"/>
        </w:rPr>
        <w:t>JCE-CCC-LPN-202</w:t>
      </w:r>
      <w:r w:rsidR="001F2486" w:rsidRPr="00180944">
        <w:rPr>
          <w:rFonts w:ascii="Garamond" w:hAnsi="Garamond" w:cs="Garamond"/>
          <w:sz w:val="24"/>
          <w:szCs w:val="24"/>
        </w:rPr>
        <w:t>5</w:t>
      </w:r>
      <w:r w:rsidRPr="00180944">
        <w:rPr>
          <w:rFonts w:ascii="Garamond" w:hAnsi="Garamond" w:cs="Garamond"/>
          <w:sz w:val="24"/>
          <w:szCs w:val="24"/>
        </w:rPr>
        <w:t>-00</w:t>
      </w:r>
      <w:r w:rsidR="007F2B9F" w:rsidRPr="00180944">
        <w:rPr>
          <w:rFonts w:ascii="Garamond" w:hAnsi="Garamond" w:cs="Garamond"/>
          <w:sz w:val="24"/>
          <w:szCs w:val="24"/>
        </w:rPr>
        <w:t>0</w:t>
      </w:r>
      <w:r w:rsidR="00B20F6E" w:rsidRPr="00180944">
        <w:rPr>
          <w:rFonts w:ascii="Garamond" w:hAnsi="Garamond" w:cs="Garamond"/>
          <w:sz w:val="24"/>
          <w:szCs w:val="24"/>
        </w:rPr>
        <w:t>5</w:t>
      </w:r>
      <w:r w:rsidRPr="00180944">
        <w:rPr>
          <w:rFonts w:ascii="Garamond" w:hAnsi="Garamond" w:cs="Garamond"/>
          <w:sz w:val="24"/>
          <w:szCs w:val="24"/>
        </w:rPr>
        <w:t>,</w:t>
      </w:r>
      <w:r w:rsidRPr="00B20F6E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14:paraId="543F4487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A34D686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7816803C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242686C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ACBCFF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_________________________________</w:t>
      </w:r>
    </w:p>
    <w:p w14:paraId="35DB3A3C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Nombre del Agente Autorizado 1</w:t>
      </w:r>
    </w:p>
    <w:p w14:paraId="3655E118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Cédula No.:</w:t>
      </w:r>
    </w:p>
    <w:p w14:paraId="17A932A2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Dirección:</w:t>
      </w:r>
    </w:p>
    <w:p w14:paraId="51082D51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Teléfonos:</w:t>
      </w:r>
    </w:p>
    <w:p w14:paraId="41BF6CA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E-mail:</w:t>
      </w:r>
    </w:p>
    <w:p w14:paraId="67B8B9B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B92993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7CB78E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19AA38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_________________________________</w:t>
      </w:r>
    </w:p>
    <w:p w14:paraId="3480E6FC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Nombre del Agente Autorizado 2</w:t>
      </w:r>
    </w:p>
    <w:p w14:paraId="502A2311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Cédula No.:</w:t>
      </w:r>
    </w:p>
    <w:p w14:paraId="7B9034F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Dirección:</w:t>
      </w:r>
    </w:p>
    <w:p w14:paraId="664DCAB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Teléfonos:</w:t>
      </w:r>
    </w:p>
    <w:p w14:paraId="5167A62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E-mail:</w:t>
      </w:r>
    </w:p>
    <w:p w14:paraId="105EED4F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24C2A4D3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A3A042C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EBEFDCC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01B77F2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38D523B4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3C79159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1FED34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5DBD6FB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DD33506" w14:textId="77777777" w:rsidR="00921312" w:rsidRPr="00A626F2" w:rsidRDefault="00921312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AA5F8DA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C489C97" w14:textId="77777777" w:rsidR="006A68CA" w:rsidRPr="00A626F2" w:rsidRDefault="006A68CA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58ABF4B7" w14:textId="77777777" w:rsidR="00E35FD1" w:rsidRDefault="00E35FD1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1F3D15D" w14:textId="77777777" w:rsidR="00745703" w:rsidRPr="00A626F2" w:rsidRDefault="00745703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7D80298" w14:textId="77777777" w:rsidR="00CA1061" w:rsidRPr="00A626F2" w:rsidRDefault="00CA1061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4E87390" w14:textId="77777777" w:rsidR="00BB1A3E" w:rsidRPr="00A626F2" w:rsidRDefault="00BB1A3E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BB1A3E" w:rsidRPr="00A626F2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1520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67EC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2025-05-27T18:22:00Z</dcterms:modified>
</cp:coreProperties>
</file>