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24A2" w:rsidRPr="0000373A" w:rsidRDefault="001B24A2" w:rsidP="001B24A2">
      <w:pPr>
        <w:pStyle w:val="Default"/>
        <w:pageBreakBefore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  <w:bookmarkStart w:id="0" w:name="_GoBack"/>
      <w:r w:rsidRPr="0000373A">
        <w:rPr>
          <w:rFonts w:ascii="Garamond" w:hAnsi="Garamond" w:cs="Garamond"/>
          <w:b/>
          <w:bCs/>
          <w:color w:val="auto"/>
          <w:lang w:val="es-DO"/>
        </w:rPr>
        <w:t>FL-05 Oferta Económica</w:t>
      </w:r>
      <w:bookmarkEnd w:id="0"/>
      <w:r w:rsidRPr="0000373A">
        <w:rPr>
          <w:rFonts w:ascii="Garamond" w:hAnsi="Garamond" w:cs="Garamond"/>
          <w:b/>
          <w:bCs/>
          <w:color w:val="auto"/>
          <w:lang w:val="es-DO"/>
        </w:rPr>
        <w:tab/>
        <w:t xml:space="preserve">                                             </w:t>
      </w:r>
    </w:p>
    <w:p w:rsidR="001B24A2" w:rsidRPr="0000373A" w:rsidRDefault="001B24A2" w:rsidP="001B24A2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</w:p>
    <w:p w:rsidR="001B24A2" w:rsidRPr="0000373A" w:rsidRDefault="001B24A2" w:rsidP="001B24A2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>Fecha: __________________________</w:t>
      </w:r>
    </w:p>
    <w:p w:rsidR="001B24A2" w:rsidRPr="0000373A" w:rsidRDefault="001B24A2" w:rsidP="001B24A2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EC4A66">
        <w:rPr>
          <w:rFonts w:ascii="Garamond" w:hAnsi="Garamond" w:cs="Garamond"/>
          <w:sz w:val="24"/>
          <w:szCs w:val="24"/>
          <w:lang w:val="es-DO"/>
        </w:rPr>
        <w:t>Referencia: JCE-CCC-LPN-2023-0002</w:t>
      </w:r>
    </w:p>
    <w:p w:rsidR="001B24A2" w:rsidRPr="009777B0" w:rsidRDefault="001B24A2" w:rsidP="001B24A2">
      <w:pPr>
        <w:ind w:right="57"/>
        <w:jc w:val="both"/>
        <w:rPr>
          <w:rFonts w:ascii="Garamond" w:hAnsi="Garamond" w:cs="Garamond"/>
          <w:color w:val="FF0000"/>
          <w:sz w:val="24"/>
          <w:szCs w:val="24"/>
          <w:lang w:val="es-DO"/>
        </w:rPr>
      </w:pPr>
    </w:p>
    <w:p w:rsidR="001B24A2" w:rsidRPr="009777B0" w:rsidRDefault="001B24A2" w:rsidP="001B24A2">
      <w:pPr>
        <w:ind w:right="57"/>
        <w:jc w:val="both"/>
        <w:rPr>
          <w:rFonts w:ascii="Garamond" w:hAnsi="Garamond" w:cs="Garamond"/>
          <w:color w:val="FF0000"/>
          <w:sz w:val="24"/>
          <w:szCs w:val="24"/>
          <w:lang w:val="es-DO"/>
        </w:rPr>
      </w:pPr>
    </w:p>
    <w:p w:rsidR="001B24A2" w:rsidRPr="0000373A" w:rsidRDefault="001B24A2" w:rsidP="001B24A2">
      <w:pPr>
        <w:ind w:right="57"/>
        <w:jc w:val="both"/>
        <w:rPr>
          <w:rFonts w:ascii="Garamond" w:hAnsi="Garamond" w:cs="Garamond"/>
          <w:b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>Señores:</w:t>
      </w:r>
    </w:p>
    <w:p w:rsidR="001B24A2" w:rsidRPr="0000373A" w:rsidRDefault="001B24A2" w:rsidP="001B24A2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b/>
          <w:sz w:val="24"/>
          <w:szCs w:val="24"/>
          <w:lang w:val="es-DO"/>
        </w:rPr>
        <w:t>COMITÉ DE COMPRAS Y CONTRATACIONES</w:t>
      </w:r>
    </w:p>
    <w:p w:rsidR="001B24A2" w:rsidRPr="0000373A" w:rsidRDefault="001B24A2" w:rsidP="001B24A2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>Junta Central Electoral</w:t>
      </w:r>
    </w:p>
    <w:p w:rsidR="001B24A2" w:rsidRPr="0000373A" w:rsidRDefault="001B24A2" w:rsidP="001B24A2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>Santo Domingo, Distrito Nacional, Rep. Dom.</w:t>
      </w:r>
    </w:p>
    <w:p w:rsidR="001B24A2" w:rsidRPr="0000373A" w:rsidRDefault="001B24A2" w:rsidP="001B24A2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1B24A2" w:rsidRPr="0000373A" w:rsidRDefault="001B24A2" w:rsidP="001B24A2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>A continuación, les presentamos, a la Junta Central Electoral, nuestra mejor oferta con relación a los equipos informáticos consignados a continuación:</w:t>
      </w:r>
    </w:p>
    <w:p w:rsidR="001B24A2" w:rsidRPr="00763A41" w:rsidRDefault="001B24A2" w:rsidP="001B24A2">
      <w:pPr>
        <w:ind w:right="57"/>
        <w:jc w:val="both"/>
        <w:rPr>
          <w:rFonts w:ascii="Garamond" w:eastAsia="SimSun" w:hAnsi="Garamond" w:cs="Garamond"/>
          <w:b/>
          <w:bCs/>
          <w:sz w:val="24"/>
          <w:szCs w:val="24"/>
          <w:lang w:val="es-DO" w:bidi="hi-IN"/>
        </w:rPr>
      </w:pPr>
    </w:p>
    <w:tbl>
      <w:tblPr>
        <w:tblW w:w="91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43"/>
        <w:gridCol w:w="799"/>
        <w:gridCol w:w="4397"/>
        <w:gridCol w:w="1738"/>
        <w:gridCol w:w="1449"/>
      </w:tblGrid>
      <w:tr w:rsidR="001B24A2" w:rsidRPr="00763A41" w:rsidTr="00BD6BE2">
        <w:trPr>
          <w:trHeight w:hRule="exact" w:val="284"/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1B24A2" w:rsidRPr="00763A41" w:rsidRDefault="001B24A2" w:rsidP="00BD6BE2">
            <w:pPr>
              <w:widowControl w:val="0"/>
              <w:snapToGrid w:val="0"/>
              <w:jc w:val="center"/>
              <w:rPr>
                <w:rFonts w:ascii="Garamond" w:eastAsia="SimSun" w:hAnsi="Garamond" w:cs="Liberation Serif"/>
                <w:b/>
                <w:bCs/>
                <w:sz w:val="24"/>
                <w:szCs w:val="24"/>
                <w:lang w:val="es-DO" w:bidi="hi-IN"/>
              </w:rPr>
            </w:pPr>
            <w:r>
              <w:rPr>
                <w:rFonts w:ascii="Garamond" w:eastAsia="SimSun" w:hAnsi="Garamond" w:cs="Liberation Serif"/>
                <w:b/>
                <w:bCs/>
                <w:sz w:val="24"/>
                <w:szCs w:val="24"/>
                <w:lang w:val="es-DO" w:bidi="hi-IN"/>
              </w:rPr>
              <w:t>LOTE 1</w:t>
            </w:r>
          </w:p>
        </w:tc>
      </w:tr>
      <w:tr w:rsidR="001B24A2" w:rsidRPr="00763A41" w:rsidTr="00BD6BE2">
        <w:trPr>
          <w:trHeight w:hRule="exact" w:val="284"/>
          <w:jc w:val="center"/>
        </w:trPr>
        <w:tc>
          <w:tcPr>
            <w:tcW w:w="407" w:type="pct"/>
            <w:shd w:val="clear" w:color="auto" w:fill="auto"/>
            <w:vAlign w:val="center"/>
          </w:tcPr>
          <w:p w:rsidR="001B24A2" w:rsidRPr="00763A41" w:rsidRDefault="001B24A2" w:rsidP="00BD6BE2">
            <w:pPr>
              <w:widowControl w:val="0"/>
              <w:jc w:val="center"/>
              <w:rPr>
                <w:rFonts w:ascii="Garamond" w:eastAsia="SimSun" w:hAnsi="Garamond" w:cs="Garamond"/>
                <w:b/>
                <w:bCs/>
                <w:sz w:val="24"/>
                <w:szCs w:val="24"/>
                <w:lang w:val="es-DO" w:bidi="hi-IN"/>
              </w:rPr>
            </w:pPr>
            <w:r w:rsidRPr="00763A41">
              <w:rPr>
                <w:rFonts w:ascii="Garamond" w:eastAsia="SimSun" w:hAnsi="Garamond" w:cs="Garamond"/>
                <w:b/>
                <w:bCs/>
                <w:sz w:val="24"/>
                <w:szCs w:val="24"/>
                <w:lang w:val="es-DO" w:bidi="hi-IN"/>
              </w:rPr>
              <w:t xml:space="preserve">Ítem </w:t>
            </w:r>
          </w:p>
        </w:tc>
        <w:tc>
          <w:tcPr>
            <w:tcW w:w="438" w:type="pct"/>
            <w:vAlign w:val="center"/>
          </w:tcPr>
          <w:p w:rsidR="001B24A2" w:rsidRPr="00763A41" w:rsidRDefault="001B24A2" w:rsidP="00BD6BE2">
            <w:pPr>
              <w:widowControl w:val="0"/>
              <w:jc w:val="center"/>
              <w:rPr>
                <w:rFonts w:ascii="Garamond" w:eastAsia="SimSun" w:hAnsi="Garamond" w:cs="Garamond"/>
                <w:b/>
                <w:bCs/>
                <w:sz w:val="24"/>
                <w:szCs w:val="24"/>
                <w:lang w:val="es-DO" w:bidi="hi-IN"/>
              </w:rPr>
            </w:pPr>
            <w:proofErr w:type="spellStart"/>
            <w:r w:rsidRPr="00763A41">
              <w:rPr>
                <w:rFonts w:ascii="Garamond" w:eastAsia="SimSun" w:hAnsi="Garamond" w:cs="Garamond"/>
                <w:b/>
                <w:bCs/>
                <w:sz w:val="24"/>
                <w:szCs w:val="24"/>
                <w:lang w:val="es-DO" w:bidi="hi-IN"/>
              </w:rPr>
              <w:t>Cant</w:t>
            </w:r>
            <w:proofErr w:type="spellEnd"/>
            <w:r w:rsidRPr="00763A41">
              <w:rPr>
                <w:rFonts w:ascii="Garamond" w:eastAsia="SimSun" w:hAnsi="Garamond" w:cs="Garamond"/>
                <w:b/>
                <w:bCs/>
                <w:sz w:val="24"/>
                <w:szCs w:val="24"/>
                <w:lang w:val="es-DO" w:bidi="hi-IN"/>
              </w:rPr>
              <w:t>.</w:t>
            </w:r>
          </w:p>
        </w:tc>
        <w:tc>
          <w:tcPr>
            <w:tcW w:w="2409" w:type="pct"/>
            <w:shd w:val="clear" w:color="auto" w:fill="auto"/>
            <w:vAlign w:val="center"/>
          </w:tcPr>
          <w:p w:rsidR="001B24A2" w:rsidRPr="00763A41" w:rsidRDefault="001B24A2" w:rsidP="00BD6BE2">
            <w:pPr>
              <w:widowControl w:val="0"/>
              <w:jc w:val="center"/>
              <w:rPr>
                <w:rFonts w:ascii="Garamond" w:eastAsia="SimSun" w:hAnsi="Garamond" w:cs="Liberation Serif"/>
                <w:b/>
                <w:bCs/>
                <w:sz w:val="24"/>
                <w:szCs w:val="24"/>
                <w:lang w:val="es-DO" w:bidi="hi-IN"/>
              </w:rPr>
            </w:pPr>
            <w:r w:rsidRPr="00763A41">
              <w:rPr>
                <w:rFonts w:ascii="Garamond" w:eastAsia="SimSun" w:hAnsi="Garamond" w:cs="Garamond"/>
                <w:b/>
                <w:bCs/>
                <w:sz w:val="24"/>
                <w:szCs w:val="24"/>
                <w:lang w:val="es-DO" w:bidi="hi-IN"/>
              </w:rPr>
              <w:t xml:space="preserve">Descripción </w:t>
            </w:r>
          </w:p>
        </w:tc>
        <w:tc>
          <w:tcPr>
            <w:tcW w:w="952" w:type="pct"/>
            <w:shd w:val="clear" w:color="auto" w:fill="auto"/>
            <w:vAlign w:val="center"/>
          </w:tcPr>
          <w:p w:rsidR="001B24A2" w:rsidRPr="00763A41" w:rsidRDefault="001B24A2" w:rsidP="00BD6BE2">
            <w:pPr>
              <w:widowControl w:val="0"/>
              <w:snapToGrid w:val="0"/>
              <w:jc w:val="center"/>
              <w:rPr>
                <w:rFonts w:ascii="Garamond" w:eastAsia="SimSun" w:hAnsi="Garamond" w:cs="Liberation Serif"/>
                <w:b/>
                <w:bCs/>
                <w:sz w:val="24"/>
                <w:szCs w:val="24"/>
                <w:lang w:val="es-DO" w:bidi="hi-IN"/>
              </w:rPr>
            </w:pPr>
            <w:r w:rsidRPr="00763A41">
              <w:rPr>
                <w:rFonts w:ascii="Garamond" w:eastAsia="SimSun" w:hAnsi="Garamond" w:cs="Liberation Serif"/>
                <w:b/>
                <w:bCs/>
                <w:sz w:val="24"/>
                <w:szCs w:val="24"/>
                <w:lang w:val="es-DO" w:bidi="hi-IN"/>
              </w:rPr>
              <w:t xml:space="preserve">Precio Unitario </w:t>
            </w:r>
          </w:p>
        </w:tc>
        <w:tc>
          <w:tcPr>
            <w:tcW w:w="794" w:type="pct"/>
            <w:shd w:val="clear" w:color="auto" w:fill="auto"/>
            <w:vAlign w:val="center"/>
          </w:tcPr>
          <w:p w:rsidR="001B24A2" w:rsidRPr="00763A41" w:rsidRDefault="001B24A2" w:rsidP="00BD6BE2">
            <w:pPr>
              <w:widowControl w:val="0"/>
              <w:snapToGrid w:val="0"/>
              <w:jc w:val="center"/>
              <w:rPr>
                <w:rFonts w:ascii="Garamond" w:hAnsi="Garamond"/>
                <w:sz w:val="24"/>
                <w:szCs w:val="24"/>
              </w:rPr>
            </w:pPr>
            <w:r w:rsidRPr="00763A41">
              <w:rPr>
                <w:rFonts w:ascii="Garamond" w:eastAsia="SimSun" w:hAnsi="Garamond" w:cs="Liberation Serif"/>
                <w:b/>
                <w:bCs/>
                <w:sz w:val="24"/>
                <w:szCs w:val="24"/>
                <w:lang w:val="es-DO" w:bidi="hi-IN"/>
              </w:rPr>
              <w:t xml:space="preserve">Total </w:t>
            </w:r>
          </w:p>
        </w:tc>
      </w:tr>
      <w:tr w:rsidR="001B24A2" w:rsidRPr="00763A41" w:rsidTr="00BD6BE2">
        <w:trPr>
          <w:trHeight w:hRule="exact" w:val="284"/>
          <w:jc w:val="center"/>
        </w:trPr>
        <w:tc>
          <w:tcPr>
            <w:tcW w:w="407" w:type="pct"/>
            <w:shd w:val="clear" w:color="auto" w:fill="auto"/>
            <w:vAlign w:val="center"/>
          </w:tcPr>
          <w:p w:rsidR="001B24A2" w:rsidRPr="00763A41" w:rsidRDefault="001B24A2" w:rsidP="00BD6BE2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val="es-DO" w:bidi="hi-IN"/>
              </w:rPr>
            </w:pPr>
            <w:r w:rsidRPr="00763A41">
              <w:rPr>
                <w:rFonts w:ascii="Garamond" w:eastAsia="SimSun" w:hAnsi="Garamond" w:cs="Garamond"/>
                <w:sz w:val="24"/>
                <w:szCs w:val="24"/>
                <w:lang w:val="es-DO" w:bidi="hi-IN"/>
              </w:rPr>
              <w:t>1</w:t>
            </w:r>
          </w:p>
        </w:tc>
        <w:tc>
          <w:tcPr>
            <w:tcW w:w="438" w:type="pct"/>
            <w:vAlign w:val="center"/>
          </w:tcPr>
          <w:p w:rsidR="001B24A2" w:rsidRPr="00763A41" w:rsidRDefault="001B24A2" w:rsidP="00BD6BE2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val="es-DO" w:bidi="hi-IN"/>
              </w:rPr>
            </w:pPr>
          </w:p>
        </w:tc>
        <w:tc>
          <w:tcPr>
            <w:tcW w:w="2409" w:type="pct"/>
            <w:shd w:val="clear" w:color="auto" w:fill="auto"/>
            <w:vAlign w:val="center"/>
          </w:tcPr>
          <w:p w:rsidR="001B24A2" w:rsidRPr="00763A41" w:rsidRDefault="001B24A2" w:rsidP="00BD6BE2">
            <w:pPr>
              <w:widowControl w:val="0"/>
              <w:snapToGrid w:val="0"/>
              <w:rPr>
                <w:rFonts w:ascii="Garamond" w:eastAsia="SimSun" w:hAnsi="Garamond" w:cs="Garamond"/>
                <w:sz w:val="24"/>
                <w:szCs w:val="24"/>
                <w:lang w:val="es-DO" w:bidi="hi-IN"/>
              </w:rPr>
            </w:pPr>
          </w:p>
        </w:tc>
        <w:tc>
          <w:tcPr>
            <w:tcW w:w="952" w:type="pct"/>
            <w:shd w:val="clear" w:color="auto" w:fill="auto"/>
            <w:vAlign w:val="center"/>
          </w:tcPr>
          <w:p w:rsidR="001B24A2" w:rsidRPr="00763A41" w:rsidRDefault="001B24A2" w:rsidP="00BD6BE2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val="es-DO" w:bidi="hi-IN"/>
              </w:rPr>
            </w:pPr>
          </w:p>
        </w:tc>
        <w:tc>
          <w:tcPr>
            <w:tcW w:w="794" w:type="pct"/>
            <w:shd w:val="clear" w:color="auto" w:fill="auto"/>
            <w:vAlign w:val="center"/>
          </w:tcPr>
          <w:p w:rsidR="001B24A2" w:rsidRPr="00763A41" w:rsidRDefault="001B24A2" w:rsidP="00BD6BE2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val="es-DO" w:bidi="hi-IN"/>
              </w:rPr>
            </w:pPr>
          </w:p>
        </w:tc>
      </w:tr>
      <w:tr w:rsidR="001B24A2" w:rsidRPr="00763A41" w:rsidTr="00BD6BE2">
        <w:trPr>
          <w:trHeight w:hRule="exact" w:val="284"/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1B24A2" w:rsidRPr="00763A41" w:rsidRDefault="001B24A2" w:rsidP="00BD6BE2">
            <w:pPr>
              <w:widowControl w:val="0"/>
              <w:snapToGrid w:val="0"/>
              <w:jc w:val="center"/>
              <w:rPr>
                <w:rFonts w:ascii="Garamond" w:eastAsia="SimSun" w:hAnsi="Garamond" w:cs="Liberation Serif"/>
                <w:sz w:val="24"/>
                <w:szCs w:val="24"/>
                <w:lang w:val="es-DO" w:bidi="hi-IN"/>
              </w:rPr>
            </w:pPr>
            <w:r>
              <w:rPr>
                <w:rFonts w:ascii="Garamond" w:eastAsia="SimSun" w:hAnsi="Garamond" w:cs="Liberation Serif"/>
                <w:b/>
                <w:bCs/>
                <w:sz w:val="24"/>
                <w:szCs w:val="24"/>
                <w:lang w:val="es-DO" w:bidi="hi-IN"/>
              </w:rPr>
              <w:t>LOTE 2</w:t>
            </w:r>
          </w:p>
        </w:tc>
      </w:tr>
      <w:tr w:rsidR="001B24A2" w:rsidRPr="00763A41" w:rsidTr="00BD6BE2">
        <w:trPr>
          <w:trHeight w:hRule="exact" w:val="284"/>
          <w:jc w:val="center"/>
        </w:trPr>
        <w:tc>
          <w:tcPr>
            <w:tcW w:w="407" w:type="pct"/>
            <w:shd w:val="clear" w:color="auto" w:fill="auto"/>
            <w:vAlign w:val="center"/>
          </w:tcPr>
          <w:p w:rsidR="001B24A2" w:rsidRPr="00763A41" w:rsidRDefault="001B24A2" w:rsidP="00BD6BE2">
            <w:pPr>
              <w:widowControl w:val="0"/>
              <w:jc w:val="center"/>
              <w:rPr>
                <w:rFonts w:ascii="Garamond" w:eastAsia="SimSun" w:hAnsi="Garamond" w:cs="Garamond"/>
                <w:b/>
                <w:bCs/>
                <w:sz w:val="24"/>
                <w:szCs w:val="24"/>
                <w:lang w:val="es-DO" w:bidi="hi-IN"/>
              </w:rPr>
            </w:pPr>
            <w:r w:rsidRPr="00763A41">
              <w:rPr>
                <w:rFonts w:ascii="Garamond" w:eastAsia="SimSun" w:hAnsi="Garamond" w:cs="Garamond"/>
                <w:b/>
                <w:bCs/>
                <w:sz w:val="24"/>
                <w:szCs w:val="24"/>
                <w:lang w:val="es-DO" w:bidi="hi-IN"/>
              </w:rPr>
              <w:t xml:space="preserve">Ítem </w:t>
            </w:r>
          </w:p>
        </w:tc>
        <w:tc>
          <w:tcPr>
            <w:tcW w:w="438" w:type="pct"/>
            <w:vAlign w:val="center"/>
          </w:tcPr>
          <w:p w:rsidR="001B24A2" w:rsidRPr="00763A41" w:rsidRDefault="001B24A2" w:rsidP="00BD6BE2">
            <w:pPr>
              <w:widowControl w:val="0"/>
              <w:jc w:val="center"/>
              <w:rPr>
                <w:rFonts w:ascii="Garamond" w:eastAsia="SimSun" w:hAnsi="Garamond" w:cs="Garamond"/>
                <w:b/>
                <w:bCs/>
                <w:sz w:val="24"/>
                <w:szCs w:val="24"/>
                <w:lang w:val="es-DO" w:bidi="hi-IN"/>
              </w:rPr>
            </w:pPr>
            <w:proofErr w:type="spellStart"/>
            <w:r w:rsidRPr="00763A41">
              <w:rPr>
                <w:rFonts w:ascii="Garamond" w:eastAsia="SimSun" w:hAnsi="Garamond" w:cs="Garamond"/>
                <w:b/>
                <w:bCs/>
                <w:sz w:val="24"/>
                <w:szCs w:val="24"/>
                <w:lang w:val="es-DO" w:bidi="hi-IN"/>
              </w:rPr>
              <w:t>Cant</w:t>
            </w:r>
            <w:proofErr w:type="spellEnd"/>
            <w:r w:rsidRPr="00763A41">
              <w:rPr>
                <w:rFonts w:ascii="Garamond" w:eastAsia="SimSun" w:hAnsi="Garamond" w:cs="Garamond"/>
                <w:b/>
                <w:bCs/>
                <w:sz w:val="24"/>
                <w:szCs w:val="24"/>
                <w:lang w:val="es-DO" w:bidi="hi-IN"/>
              </w:rPr>
              <w:t>.</w:t>
            </w:r>
          </w:p>
        </w:tc>
        <w:tc>
          <w:tcPr>
            <w:tcW w:w="2409" w:type="pct"/>
            <w:shd w:val="clear" w:color="auto" w:fill="auto"/>
            <w:vAlign w:val="center"/>
          </w:tcPr>
          <w:p w:rsidR="001B24A2" w:rsidRPr="00763A41" w:rsidRDefault="001B24A2" w:rsidP="00BD6BE2">
            <w:pPr>
              <w:widowControl w:val="0"/>
              <w:jc w:val="center"/>
              <w:rPr>
                <w:rFonts w:ascii="Garamond" w:eastAsia="SimSun" w:hAnsi="Garamond" w:cs="Liberation Serif"/>
                <w:b/>
                <w:bCs/>
                <w:sz w:val="24"/>
                <w:szCs w:val="24"/>
                <w:lang w:val="es-DO" w:bidi="hi-IN"/>
              </w:rPr>
            </w:pPr>
            <w:r w:rsidRPr="00763A41">
              <w:rPr>
                <w:rFonts w:ascii="Garamond" w:eastAsia="SimSun" w:hAnsi="Garamond" w:cs="Garamond"/>
                <w:b/>
                <w:bCs/>
                <w:sz w:val="24"/>
                <w:szCs w:val="24"/>
                <w:lang w:val="es-DO" w:bidi="hi-IN"/>
              </w:rPr>
              <w:t xml:space="preserve">Descripción </w:t>
            </w:r>
          </w:p>
        </w:tc>
        <w:tc>
          <w:tcPr>
            <w:tcW w:w="952" w:type="pct"/>
            <w:shd w:val="clear" w:color="auto" w:fill="auto"/>
            <w:vAlign w:val="center"/>
          </w:tcPr>
          <w:p w:rsidR="001B24A2" w:rsidRPr="00763A41" w:rsidRDefault="001B24A2" w:rsidP="00BD6BE2">
            <w:pPr>
              <w:widowControl w:val="0"/>
              <w:snapToGrid w:val="0"/>
              <w:jc w:val="center"/>
              <w:rPr>
                <w:rFonts w:ascii="Garamond" w:eastAsia="SimSun" w:hAnsi="Garamond" w:cs="Liberation Serif"/>
                <w:b/>
                <w:bCs/>
                <w:sz w:val="24"/>
                <w:szCs w:val="24"/>
                <w:lang w:val="es-DO" w:bidi="hi-IN"/>
              </w:rPr>
            </w:pPr>
            <w:r w:rsidRPr="00763A41">
              <w:rPr>
                <w:rFonts w:ascii="Garamond" w:eastAsia="SimSun" w:hAnsi="Garamond" w:cs="Liberation Serif"/>
                <w:b/>
                <w:bCs/>
                <w:sz w:val="24"/>
                <w:szCs w:val="24"/>
                <w:lang w:val="es-DO" w:bidi="hi-IN"/>
              </w:rPr>
              <w:t xml:space="preserve">Precio Unitario </w:t>
            </w:r>
          </w:p>
        </w:tc>
        <w:tc>
          <w:tcPr>
            <w:tcW w:w="794" w:type="pct"/>
            <w:shd w:val="clear" w:color="auto" w:fill="auto"/>
            <w:vAlign w:val="center"/>
          </w:tcPr>
          <w:p w:rsidR="001B24A2" w:rsidRPr="00763A41" w:rsidRDefault="001B24A2" w:rsidP="00BD6BE2">
            <w:pPr>
              <w:widowControl w:val="0"/>
              <w:snapToGrid w:val="0"/>
              <w:jc w:val="center"/>
              <w:rPr>
                <w:rFonts w:ascii="Garamond" w:hAnsi="Garamond"/>
                <w:sz w:val="24"/>
                <w:szCs w:val="24"/>
              </w:rPr>
            </w:pPr>
            <w:r w:rsidRPr="00763A41">
              <w:rPr>
                <w:rFonts w:ascii="Garamond" w:eastAsia="SimSun" w:hAnsi="Garamond" w:cs="Liberation Serif"/>
                <w:b/>
                <w:bCs/>
                <w:sz w:val="24"/>
                <w:szCs w:val="24"/>
                <w:lang w:val="es-DO" w:bidi="hi-IN"/>
              </w:rPr>
              <w:t xml:space="preserve">Total </w:t>
            </w:r>
          </w:p>
        </w:tc>
      </w:tr>
      <w:tr w:rsidR="001B24A2" w:rsidRPr="00763A41" w:rsidTr="00BD6BE2">
        <w:trPr>
          <w:trHeight w:hRule="exact" w:val="284"/>
          <w:jc w:val="center"/>
        </w:trPr>
        <w:tc>
          <w:tcPr>
            <w:tcW w:w="407" w:type="pct"/>
            <w:shd w:val="clear" w:color="auto" w:fill="auto"/>
            <w:vAlign w:val="center"/>
          </w:tcPr>
          <w:p w:rsidR="001B24A2" w:rsidRPr="00763A41" w:rsidRDefault="001B24A2" w:rsidP="00BD6BE2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val="es-DO" w:bidi="hi-IN"/>
              </w:rPr>
            </w:pPr>
            <w:r>
              <w:rPr>
                <w:rFonts w:ascii="Garamond" w:eastAsia="SimSun" w:hAnsi="Garamond" w:cs="Garamond"/>
                <w:sz w:val="24"/>
                <w:szCs w:val="24"/>
                <w:lang w:val="es-DO" w:bidi="hi-IN"/>
              </w:rPr>
              <w:t>1</w:t>
            </w:r>
          </w:p>
        </w:tc>
        <w:tc>
          <w:tcPr>
            <w:tcW w:w="438" w:type="pct"/>
            <w:vAlign w:val="center"/>
          </w:tcPr>
          <w:p w:rsidR="001B24A2" w:rsidRPr="00763A41" w:rsidRDefault="001B24A2" w:rsidP="00BD6BE2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val="es-DO" w:bidi="hi-IN"/>
              </w:rPr>
            </w:pPr>
          </w:p>
        </w:tc>
        <w:tc>
          <w:tcPr>
            <w:tcW w:w="2409" w:type="pct"/>
            <w:shd w:val="clear" w:color="auto" w:fill="auto"/>
            <w:vAlign w:val="center"/>
          </w:tcPr>
          <w:p w:rsidR="001B24A2" w:rsidRPr="00763A41" w:rsidRDefault="001B24A2" w:rsidP="00BD6BE2">
            <w:pPr>
              <w:widowControl w:val="0"/>
              <w:snapToGrid w:val="0"/>
              <w:rPr>
                <w:rFonts w:ascii="Garamond" w:eastAsia="SimSun" w:hAnsi="Garamond" w:cs="Garamond"/>
                <w:sz w:val="24"/>
                <w:szCs w:val="24"/>
                <w:lang w:val="es-DO" w:bidi="hi-IN"/>
              </w:rPr>
            </w:pPr>
          </w:p>
        </w:tc>
        <w:tc>
          <w:tcPr>
            <w:tcW w:w="952" w:type="pct"/>
            <w:shd w:val="clear" w:color="auto" w:fill="auto"/>
            <w:vAlign w:val="center"/>
          </w:tcPr>
          <w:p w:rsidR="001B24A2" w:rsidRPr="00763A41" w:rsidRDefault="001B24A2" w:rsidP="00BD6BE2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val="es-DO" w:bidi="hi-IN"/>
              </w:rPr>
            </w:pPr>
          </w:p>
        </w:tc>
        <w:tc>
          <w:tcPr>
            <w:tcW w:w="794" w:type="pct"/>
            <w:shd w:val="clear" w:color="auto" w:fill="auto"/>
            <w:vAlign w:val="center"/>
          </w:tcPr>
          <w:p w:rsidR="001B24A2" w:rsidRPr="00763A41" w:rsidRDefault="001B24A2" w:rsidP="00BD6BE2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val="es-DO" w:bidi="hi-IN"/>
              </w:rPr>
            </w:pPr>
          </w:p>
        </w:tc>
      </w:tr>
      <w:tr w:rsidR="001B24A2" w:rsidRPr="00763A41" w:rsidTr="00BD6BE2">
        <w:trPr>
          <w:trHeight w:hRule="exact" w:val="284"/>
          <w:jc w:val="center"/>
        </w:trPr>
        <w:tc>
          <w:tcPr>
            <w:tcW w:w="407" w:type="pct"/>
            <w:shd w:val="clear" w:color="auto" w:fill="auto"/>
            <w:vAlign w:val="center"/>
          </w:tcPr>
          <w:p w:rsidR="001B24A2" w:rsidRPr="00763A41" w:rsidRDefault="001B24A2" w:rsidP="00BD6BE2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val="es-DO" w:bidi="hi-IN"/>
              </w:rPr>
            </w:pPr>
            <w:r>
              <w:rPr>
                <w:rFonts w:ascii="Garamond" w:eastAsia="SimSun" w:hAnsi="Garamond" w:cs="Garamond"/>
                <w:sz w:val="24"/>
                <w:szCs w:val="24"/>
                <w:lang w:val="es-DO" w:bidi="hi-IN"/>
              </w:rPr>
              <w:t>2</w:t>
            </w:r>
          </w:p>
        </w:tc>
        <w:tc>
          <w:tcPr>
            <w:tcW w:w="438" w:type="pct"/>
            <w:vAlign w:val="center"/>
          </w:tcPr>
          <w:p w:rsidR="001B24A2" w:rsidRPr="00763A41" w:rsidRDefault="001B24A2" w:rsidP="00BD6BE2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val="es-DO" w:bidi="hi-IN"/>
              </w:rPr>
            </w:pPr>
          </w:p>
        </w:tc>
        <w:tc>
          <w:tcPr>
            <w:tcW w:w="2409" w:type="pct"/>
            <w:shd w:val="clear" w:color="auto" w:fill="auto"/>
            <w:vAlign w:val="center"/>
          </w:tcPr>
          <w:p w:rsidR="001B24A2" w:rsidRPr="00763A41" w:rsidRDefault="001B24A2" w:rsidP="00BD6BE2">
            <w:pPr>
              <w:widowControl w:val="0"/>
              <w:snapToGrid w:val="0"/>
              <w:rPr>
                <w:rFonts w:ascii="Garamond" w:eastAsia="SimSun" w:hAnsi="Garamond" w:cs="Garamond"/>
                <w:sz w:val="24"/>
                <w:szCs w:val="24"/>
                <w:lang w:val="es-DO" w:bidi="hi-IN"/>
              </w:rPr>
            </w:pPr>
          </w:p>
        </w:tc>
        <w:tc>
          <w:tcPr>
            <w:tcW w:w="952" w:type="pct"/>
            <w:shd w:val="clear" w:color="auto" w:fill="auto"/>
            <w:vAlign w:val="center"/>
          </w:tcPr>
          <w:p w:rsidR="001B24A2" w:rsidRPr="00763A41" w:rsidRDefault="001B24A2" w:rsidP="00BD6BE2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val="es-DO" w:bidi="hi-IN"/>
              </w:rPr>
            </w:pPr>
          </w:p>
        </w:tc>
        <w:tc>
          <w:tcPr>
            <w:tcW w:w="794" w:type="pct"/>
            <w:shd w:val="clear" w:color="auto" w:fill="auto"/>
            <w:vAlign w:val="center"/>
          </w:tcPr>
          <w:p w:rsidR="001B24A2" w:rsidRPr="00763A41" w:rsidRDefault="001B24A2" w:rsidP="00BD6BE2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val="es-DO" w:bidi="hi-IN"/>
              </w:rPr>
            </w:pPr>
          </w:p>
        </w:tc>
      </w:tr>
      <w:tr w:rsidR="001B24A2" w:rsidRPr="00763A41" w:rsidTr="00BD6BE2">
        <w:trPr>
          <w:trHeight w:hRule="exact" w:val="284"/>
          <w:jc w:val="center"/>
        </w:trPr>
        <w:tc>
          <w:tcPr>
            <w:tcW w:w="407" w:type="pct"/>
            <w:shd w:val="clear" w:color="auto" w:fill="auto"/>
            <w:vAlign w:val="center"/>
          </w:tcPr>
          <w:p w:rsidR="001B24A2" w:rsidRPr="00763A41" w:rsidRDefault="001B24A2" w:rsidP="00BD6BE2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val="es-DO" w:bidi="hi-IN"/>
              </w:rPr>
            </w:pPr>
            <w:r>
              <w:rPr>
                <w:rFonts w:ascii="Garamond" w:eastAsia="SimSun" w:hAnsi="Garamond" w:cs="Garamond"/>
                <w:sz w:val="24"/>
                <w:szCs w:val="24"/>
                <w:lang w:val="es-DO" w:bidi="hi-IN"/>
              </w:rPr>
              <w:t>3</w:t>
            </w:r>
          </w:p>
        </w:tc>
        <w:tc>
          <w:tcPr>
            <w:tcW w:w="438" w:type="pct"/>
            <w:vAlign w:val="center"/>
          </w:tcPr>
          <w:p w:rsidR="001B24A2" w:rsidRPr="00763A41" w:rsidRDefault="001B24A2" w:rsidP="00BD6BE2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val="es-DO" w:bidi="hi-IN"/>
              </w:rPr>
            </w:pPr>
          </w:p>
        </w:tc>
        <w:tc>
          <w:tcPr>
            <w:tcW w:w="2409" w:type="pct"/>
            <w:shd w:val="clear" w:color="auto" w:fill="auto"/>
            <w:vAlign w:val="center"/>
          </w:tcPr>
          <w:p w:rsidR="001B24A2" w:rsidRPr="00763A41" w:rsidRDefault="001B24A2" w:rsidP="00BD6BE2">
            <w:pPr>
              <w:widowControl w:val="0"/>
              <w:snapToGrid w:val="0"/>
              <w:rPr>
                <w:rFonts w:ascii="Garamond" w:eastAsia="SimSun" w:hAnsi="Garamond" w:cs="Garamond"/>
                <w:sz w:val="24"/>
                <w:szCs w:val="24"/>
                <w:lang w:val="es-DO" w:bidi="hi-IN"/>
              </w:rPr>
            </w:pPr>
          </w:p>
        </w:tc>
        <w:tc>
          <w:tcPr>
            <w:tcW w:w="952" w:type="pct"/>
            <w:shd w:val="clear" w:color="auto" w:fill="auto"/>
            <w:vAlign w:val="center"/>
          </w:tcPr>
          <w:p w:rsidR="001B24A2" w:rsidRPr="00763A41" w:rsidRDefault="001B24A2" w:rsidP="00BD6BE2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val="es-DO" w:bidi="hi-IN"/>
              </w:rPr>
            </w:pPr>
          </w:p>
        </w:tc>
        <w:tc>
          <w:tcPr>
            <w:tcW w:w="794" w:type="pct"/>
            <w:shd w:val="clear" w:color="auto" w:fill="auto"/>
            <w:vAlign w:val="center"/>
          </w:tcPr>
          <w:p w:rsidR="001B24A2" w:rsidRPr="00763A41" w:rsidRDefault="001B24A2" w:rsidP="00BD6BE2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val="es-DO" w:bidi="hi-IN"/>
              </w:rPr>
            </w:pPr>
          </w:p>
        </w:tc>
      </w:tr>
      <w:tr w:rsidR="001B24A2" w:rsidRPr="00763A41" w:rsidTr="00BD6BE2">
        <w:trPr>
          <w:trHeight w:hRule="exact" w:val="284"/>
          <w:jc w:val="center"/>
        </w:trPr>
        <w:tc>
          <w:tcPr>
            <w:tcW w:w="407" w:type="pct"/>
            <w:shd w:val="clear" w:color="auto" w:fill="auto"/>
            <w:vAlign w:val="center"/>
          </w:tcPr>
          <w:p w:rsidR="001B24A2" w:rsidRPr="00763A41" w:rsidRDefault="001B24A2" w:rsidP="00BD6BE2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val="es-DO" w:bidi="hi-IN"/>
              </w:rPr>
            </w:pPr>
            <w:r>
              <w:rPr>
                <w:rFonts w:ascii="Garamond" w:eastAsia="SimSun" w:hAnsi="Garamond" w:cs="Garamond"/>
                <w:sz w:val="24"/>
                <w:szCs w:val="24"/>
                <w:lang w:val="es-DO" w:bidi="hi-IN"/>
              </w:rPr>
              <w:t>4</w:t>
            </w:r>
          </w:p>
        </w:tc>
        <w:tc>
          <w:tcPr>
            <w:tcW w:w="438" w:type="pct"/>
            <w:vAlign w:val="center"/>
          </w:tcPr>
          <w:p w:rsidR="001B24A2" w:rsidRPr="00763A41" w:rsidRDefault="001B24A2" w:rsidP="00BD6BE2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val="es-DO" w:bidi="hi-IN"/>
              </w:rPr>
            </w:pPr>
          </w:p>
        </w:tc>
        <w:tc>
          <w:tcPr>
            <w:tcW w:w="2409" w:type="pct"/>
            <w:shd w:val="clear" w:color="auto" w:fill="auto"/>
            <w:vAlign w:val="center"/>
          </w:tcPr>
          <w:p w:rsidR="001B24A2" w:rsidRPr="00763A41" w:rsidRDefault="001B24A2" w:rsidP="00BD6BE2">
            <w:pPr>
              <w:widowControl w:val="0"/>
              <w:snapToGrid w:val="0"/>
              <w:rPr>
                <w:rFonts w:ascii="Garamond" w:eastAsia="SimSun" w:hAnsi="Garamond" w:cs="Garamond"/>
                <w:sz w:val="24"/>
                <w:szCs w:val="24"/>
                <w:lang w:val="es-DO" w:bidi="hi-IN"/>
              </w:rPr>
            </w:pPr>
          </w:p>
        </w:tc>
        <w:tc>
          <w:tcPr>
            <w:tcW w:w="952" w:type="pct"/>
            <w:shd w:val="clear" w:color="auto" w:fill="auto"/>
            <w:vAlign w:val="center"/>
          </w:tcPr>
          <w:p w:rsidR="001B24A2" w:rsidRPr="00763A41" w:rsidRDefault="001B24A2" w:rsidP="00BD6BE2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val="es-DO" w:bidi="hi-IN"/>
              </w:rPr>
            </w:pPr>
          </w:p>
        </w:tc>
        <w:tc>
          <w:tcPr>
            <w:tcW w:w="794" w:type="pct"/>
            <w:shd w:val="clear" w:color="auto" w:fill="auto"/>
            <w:vAlign w:val="center"/>
          </w:tcPr>
          <w:p w:rsidR="001B24A2" w:rsidRPr="00763A41" w:rsidRDefault="001B24A2" w:rsidP="00BD6BE2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val="es-DO" w:bidi="hi-IN"/>
              </w:rPr>
            </w:pPr>
          </w:p>
        </w:tc>
      </w:tr>
      <w:tr w:rsidR="001B24A2" w:rsidRPr="00763A41" w:rsidTr="00BD6BE2">
        <w:trPr>
          <w:trHeight w:hRule="exact" w:val="284"/>
          <w:jc w:val="center"/>
        </w:trPr>
        <w:tc>
          <w:tcPr>
            <w:tcW w:w="407" w:type="pct"/>
            <w:shd w:val="clear" w:color="auto" w:fill="auto"/>
            <w:vAlign w:val="center"/>
          </w:tcPr>
          <w:p w:rsidR="001B24A2" w:rsidRPr="00763A41" w:rsidRDefault="001B24A2" w:rsidP="00BD6BE2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val="es-DO" w:bidi="hi-IN"/>
              </w:rPr>
            </w:pPr>
            <w:r>
              <w:rPr>
                <w:rFonts w:ascii="Garamond" w:eastAsia="SimSun" w:hAnsi="Garamond" w:cs="Garamond"/>
                <w:sz w:val="24"/>
                <w:szCs w:val="24"/>
                <w:lang w:val="es-DO" w:bidi="hi-IN"/>
              </w:rPr>
              <w:t>5</w:t>
            </w:r>
          </w:p>
        </w:tc>
        <w:tc>
          <w:tcPr>
            <w:tcW w:w="438" w:type="pct"/>
            <w:vAlign w:val="center"/>
          </w:tcPr>
          <w:p w:rsidR="001B24A2" w:rsidRPr="00763A41" w:rsidRDefault="001B24A2" w:rsidP="00BD6BE2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val="es-DO" w:bidi="hi-IN"/>
              </w:rPr>
            </w:pPr>
          </w:p>
        </w:tc>
        <w:tc>
          <w:tcPr>
            <w:tcW w:w="2409" w:type="pct"/>
            <w:shd w:val="clear" w:color="auto" w:fill="auto"/>
            <w:vAlign w:val="center"/>
          </w:tcPr>
          <w:p w:rsidR="001B24A2" w:rsidRPr="00763A41" w:rsidRDefault="001B24A2" w:rsidP="00BD6BE2">
            <w:pPr>
              <w:widowControl w:val="0"/>
              <w:snapToGrid w:val="0"/>
              <w:rPr>
                <w:rFonts w:ascii="Garamond" w:eastAsia="SimSun" w:hAnsi="Garamond" w:cs="Garamond"/>
                <w:sz w:val="24"/>
                <w:szCs w:val="24"/>
                <w:lang w:val="es-DO" w:bidi="hi-IN"/>
              </w:rPr>
            </w:pPr>
          </w:p>
        </w:tc>
        <w:tc>
          <w:tcPr>
            <w:tcW w:w="952" w:type="pct"/>
            <w:shd w:val="clear" w:color="auto" w:fill="auto"/>
            <w:vAlign w:val="center"/>
          </w:tcPr>
          <w:p w:rsidR="001B24A2" w:rsidRPr="00763A41" w:rsidRDefault="001B24A2" w:rsidP="00BD6BE2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val="es-DO" w:bidi="hi-IN"/>
              </w:rPr>
            </w:pPr>
          </w:p>
        </w:tc>
        <w:tc>
          <w:tcPr>
            <w:tcW w:w="794" w:type="pct"/>
            <w:shd w:val="clear" w:color="auto" w:fill="auto"/>
            <w:vAlign w:val="center"/>
          </w:tcPr>
          <w:p w:rsidR="001B24A2" w:rsidRPr="00763A41" w:rsidRDefault="001B24A2" w:rsidP="00BD6BE2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val="es-DO" w:bidi="hi-IN"/>
              </w:rPr>
            </w:pPr>
          </w:p>
        </w:tc>
      </w:tr>
      <w:tr w:rsidR="001B24A2" w:rsidRPr="00763A41" w:rsidTr="00BD6BE2">
        <w:trPr>
          <w:trHeight w:hRule="exact" w:val="284"/>
          <w:jc w:val="center"/>
        </w:trPr>
        <w:tc>
          <w:tcPr>
            <w:tcW w:w="407" w:type="pct"/>
            <w:shd w:val="clear" w:color="auto" w:fill="auto"/>
            <w:vAlign w:val="center"/>
          </w:tcPr>
          <w:p w:rsidR="001B24A2" w:rsidRPr="00763A41" w:rsidRDefault="001B24A2" w:rsidP="00BD6BE2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val="es-DO" w:bidi="hi-IN"/>
              </w:rPr>
            </w:pPr>
            <w:r>
              <w:rPr>
                <w:rFonts w:ascii="Garamond" w:eastAsia="SimSun" w:hAnsi="Garamond" w:cs="Garamond"/>
                <w:sz w:val="24"/>
                <w:szCs w:val="24"/>
                <w:lang w:val="es-DO" w:bidi="hi-IN"/>
              </w:rPr>
              <w:t>6</w:t>
            </w:r>
          </w:p>
        </w:tc>
        <w:tc>
          <w:tcPr>
            <w:tcW w:w="438" w:type="pct"/>
            <w:vAlign w:val="center"/>
          </w:tcPr>
          <w:p w:rsidR="001B24A2" w:rsidRPr="00763A41" w:rsidRDefault="001B24A2" w:rsidP="00BD6BE2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val="es-DO" w:bidi="hi-IN"/>
              </w:rPr>
            </w:pPr>
          </w:p>
        </w:tc>
        <w:tc>
          <w:tcPr>
            <w:tcW w:w="2409" w:type="pct"/>
            <w:shd w:val="clear" w:color="auto" w:fill="auto"/>
            <w:vAlign w:val="center"/>
          </w:tcPr>
          <w:p w:rsidR="001B24A2" w:rsidRPr="00763A41" w:rsidRDefault="001B24A2" w:rsidP="00BD6BE2">
            <w:pPr>
              <w:widowControl w:val="0"/>
              <w:snapToGrid w:val="0"/>
              <w:rPr>
                <w:rFonts w:ascii="Garamond" w:eastAsia="SimSun" w:hAnsi="Garamond" w:cs="Garamond"/>
                <w:sz w:val="24"/>
                <w:szCs w:val="24"/>
                <w:lang w:val="es-DO" w:bidi="hi-IN"/>
              </w:rPr>
            </w:pPr>
          </w:p>
        </w:tc>
        <w:tc>
          <w:tcPr>
            <w:tcW w:w="952" w:type="pct"/>
            <w:shd w:val="clear" w:color="auto" w:fill="auto"/>
            <w:vAlign w:val="center"/>
          </w:tcPr>
          <w:p w:rsidR="001B24A2" w:rsidRPr="00763A41" w:rsidRDefault="001B24A2" w:rsidP="00BD6BE2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val="es-DO" w:bidi="hi-IN"/>
              </w:rPr>
            </w:pPr>
          </w:p>
        </w:tc>
        <w:tc>
          <w:tcPr>
            <w:tcW w:w="794" w:type="pct"/>
            <w:shd w:val="clear" w:color="auto" w:fill="auto"/>
            <w:vAlign w:val="center"/>
          </w:tcPr>
          <w:p w:rsidR="001B24A2" w:rsidRPr="00763A41" w:rsidRDefault="001B24A2" w:rsidP="00BD6BE2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val="es-DO" w:bidi="hi-IN"/>
              </w:rPr>
            </w:pPr>
          </w:p>
        </w:tc>
      </w:tr>
      <w:tr w:rsidR="001B24A2" w:rsidRPr="00763A41" w:rsidTr="00BD6BE2">
        <w:trPr>
          <w:trHeight w:hRule="exact" w:val="284"/>
          <w:jc w:val="center"/>
        </w:trPr>
        <w:tc>
          <w:tcPr>
            <w:tcW w:w="407" w:type="pct"/>
            <w:shd w:val="clear" w:color="auto" w:fill="auto"/>
            <w:vAlign w:val="center"/>
          </w:tcPr>
          <w:p w:rsidR="001B24A2" w:rsidRPr="00763A41" w:rsidRDefault="001B24A2" w:rsidP="00BD6BE2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val="es-DO" w:bidi="hi-IN"/>
              </w:rPr>
            </w:pPr>
            <w:r>
              <w:rPr>
                <w:rFonts w:ascii="Garamond" w:eastAsia="SimSun" w:hAnsi="Garamond" w:cs="Garamond"/>
                <w:sz w:val="24"/>
                <w:szCs w:val="24"/>
                <w:lang w:val="es-DO" w:bidi="hi-IN"/>
              </w:rPr>
              <w:t>7</w:t>
            </w:r>
          </w:p>
        </w:tc>
        <w:tc>
          <w:tcPr>
            <w:tcW w:w="438" w:type="pct"/>
            <w:vAlign w:val="center"/>
          </w:tcPr>
          <w:p w:rsidR="001B24A2" w:rsidRPr="00763A41" w:rsidRDefault="001B24A2" w:rsidP="00BD6BE2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val="es-DO" w:bidi="hi-IN"/>
              </w:rPr>
            </w:pPr>
          </w:p>
        </w:tc>
        <w:tc>
          <w:tcPr>
            <w:tcW w:w="2409" w:type="pct"/>
            <w:shd w:val="clear" w:color="auto" w:fill="auto"/>
            <w:vAlign w:val="center"/>
          </w:tcPr>
          <w:p w:rsidR="001B24A2" w:rsidRPr="00763A41" w:rsidRDefault="001B24A2" w:rsidP="00BD6BE2">
            <w:pPr>
              <w:widowControl w:val="0"/>
              <w:snapToGrid w:val="0"/>
              <w:rPr>
                <w:rFonts w:ascii="Garamond" w:eastAsia="SimSun" w:hAnsi="Garamond" w:cs="Garamond"/>
                <w:sz w:val="24"/>
                <w:szCs w:val="24"/>
                <w:lang w:val="es-DO" w:bidi="hi-IN"/>
              </w:rPr>
            </w:pPr>
          </w:p>
        </w:tc>
        <w:tc>
          <w:tcPr>
            <w:tcW w:w="952" w:type="pct"/>
            <w:shd w:val="clear" w:color="auto" w:fill="auto"/>
            <w:vAlign w:val="center"/>
          </w:tcPr>
          <w:p w:rsidR="001B24A2" w:rsidRPr="00763A41" w:rsidRDefault="001B24A2" w:rsidP="00BD6BE2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val="es-DO" w:bidi="hi-IN"/>
              </w:rPr>
            </w:pPr>
          </w:p>
        </w:tc>
        <w:tc>
          <w:tcPr>
            <w:tcW w:w="794" w:type="pct"/>
            <w:shd w:val="clear" w:color="auto" w:fill="auto"/>
            <w:vAlign w:val="center"/>
          </w:tcPr>
          <w:p w:rsidR="001B24A2" w:rsidRPr="00763A41" w:rsidRDefault="001B24A2" w:rsidP="00BD6BE2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val="es-DO" w:bidi="hi-IN"/>
              </w:rPr>
            </w:pPr>
          </w:p>
        </w:tc>
      </w:tr>
      <w:tr w:rsidR="001B24A2" w:rsidRPr="00763A41" w:rsidTr="00BD6BE2">
        <w:trPr>
          <w:trHeight w:hRule="exact" w:val="284"/>
          <w:jc w:val="center"/>
        </w:trPr>
        <w:tc>
          <w:tcPr>
            <w:tcW w:w="407" w:type="pct"/>
            <w:shd w:val="clear" w:color="auto" w:fill="auto"/>
            <w:vAlign w:val="center"/>
          </w:tcPr>
          <w:p w:rsidR="001B24A2" w:rsidRPr="00763A41" w:rsidRDefault="001B24A2" w:rsidP="00BD6BE2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val="es-DO" w:bidi="hi-IN"/>
              </w:rPr>
            </w:pPr>
            <w:r>
              <w:rPr>
                <w:rFonts w:ascii="Garamond" w:eastAsia="SimSun" w:hAnsi="Garamond" w:cs="Garamond"/>
                <w:sz w:val="24"/>
                <w:szCs w:val="24"/>
                <w:lang w:val="es-DO" w:bidi="hi-IN"/>
              </w:rPr>
              <w:t>8</w:t>
            </w:r>
          </w:p>
        </w:tc>
        <w:tc>
          <w:tcPr>
            <w:tcW w:w="438" w:type="pct"/>
            <w:vAlign w:val="center"/>
          </w:tcPr>
          <w:p w:rsidR="001B24A2" w:rsidRPr="00763A41" w:rsidRDefault="001B24A2" w:rsidP="00BD6BE2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val="es-DO" w:bidi="hi-IN"/>
              </w:rPr>
            </w:pPr>
          </w:p>
        </w:tc>
        <w:tc>
          <w:tcPr>
            <w:tcW w:w="2409" w:type="pct"/>
            <w:shd w:val="clear" w:color="auto" w:fill="auto"/>
            <w:vAlign w:val="center"/>
          </w:tcPr>
          <w:p w:rsidR="001B24A2" w:rsidRPr="00763A41" w:rsidRDefault="001B24A2" w:rsidP="00BD6BE2">
            <w:pPr>
              <w:widowControl w:val="0"/>
              <w:snapToGrid w:val="0"/>
              <w:rPr>
                <w:rFonts w:ascii="Garamond" w:eastAsia="SimSun" w:hAnsi="Garamond" w:cs="Garamond"/>
                <w:sz w:val="24"/>
                <w:szCs w:val="24"/>
                <w:lang w:val="es-DO" w:bidi="hi-IN"/>
              </w:rPr>
            </w:pPr>
          </w:p>
        </w:tc>
        <w:tc>
          <w:tcPr>
            <w:tcW w:w="952" w:type="pct"/>
            <w:shd w:val="clear" w:color="auto" w:fill="auto"/>
            <w:vAlign w:val="center"/>
          </w:tcPr>
          <w:p w:rsidR="001B24A2" w:rsidRPr="00763A41" w:rsidRDefault="001B24A2" w:rsidP="00BD6BE2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val="es-DO" w:bidi="hi-IN"/>
              </w:rPr>
            </w:pPr>
          </w:p>
        </w:tc>
        <w:tc>
          <w:tcPr>
            <w:tcW w:w="794" w:type="pct"/>
            <w:shd w:val="clear" w:color="auto" w:fill="auto"/>
            <w:vAlign w:val="center"/>
          </w:tcPr>
          <w:p w:rsidR="001B24A2" w:rsidRPr="00763A41" w:rsidRDefault="001B24A2" w:rsidP="00BD6BE2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val="es-DO" w:bidi="hi-IN"/>
              </w:rPr>
            </w:pPr>
          </w:p>
        </w:tc>
      </w:tr>
      <w:tr w:rsidR="001B24A2" w:rsidRPr="00763A41" w:rsidTr="00BD6BE2">
        <w:trPr>
          <w:trHeight w:hRule="exact" w:val="284"/>
          <w:jc w:val="center"/>
        </w:trPr>
        <w:tc>
          <w:tcPr>
            <w:tcW w:w="3254" w:type="pct"/>
            <w:gridSpan w:val="3"/>
            <w:shd w:val="clear" w:color="auto" w:fill="auto"/>
            <w:vAlign w:val="center"/>
          </w:tcPr>
          <w:p w:rsidR="001B24A2" w:rsidRPr="00763A41" w:rsidRDefault="001B24A2" w:rsidP="00BD6BE2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val="es-DO" w:bidi="hi-IN"/>
              </w:rPr>
            </w:pPr>
            <w:r w:rsidRPr="00763A41">
              <w:rPr>
                <w:rFonts w:ascii="Garamond" w:eastAsia="SimSun" w:hAnsi="Garamond" w:cs="Garamond"/>
                <w:b/>
                <w:sz w:val="24"/>
                <w:szCs w:val="24"/>
                <w:lang w:val="es-DO" w:bidi="hi-IN"/>
              </w:rPr>
              <w:t>Subtotal</w:t>
            </w:r>
          </w:p>
        </w:tc>
        <w:tc>
          <w:tcPr>
            <w:tcW w:w="952" w:type="pct"/>
            <w:shd w:val="clear" w:color="auto" w:fill="auto"/>
            <w:vAlign w:val="center"/>
          </w:tcPr>
          <w:p w:rsidR="001B24A2" w:rsidRPr="00763A41" w:rsidRDefault="001B24A2" w:rsidP="00BD6BE2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val="es-DO" w:bidi="hi-IN"/>
              </w:rPr>
            </w:pPr>
          </w:p>
        </w:tc>
        <w:tc>
          <w:tcPr>
            <w:tcW w:w="794" w:type="pct"/>
            <w:shd w:val="clear" w:color="auto" w:fill="auto"/>
            <w:vAlign w:val="center"/>
          </w:tcPr>
          <w:p w:rsidR="001B24A2" w:rsidRPr="00763A41" w:rsidRDefault="001B24A2" w:rsidP="00BD6BE2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val="es-DO" w:bidi="hi-IN"/>
              </w:rPr>
            </w:pPr>
          </w:p>
        </w:tc>
      </w:tr>
      <w:tr w:rsidR="001B24A2" w:rsidRPr="00763A41" w:rsidTr="00BD6BE2">
        <w:trPr>
          <w:trHeight w:hRule="exact" w:val="284"/>
          <w:jc w:val="center"/>
        </w:trPr>
        <w:tc>
          <w:tcPr>
            <w:tcW w:w="3254" w:type="pct"/>
            <w:gridSpan w:val="3"/>
            <w:shd w:val="clear" w:color="auto" w:fill="auto"/>
            <w:vAlign w:val="center"/>
          </w:tcPr>
          <w:p w:rsidR="001B24A2" w:rsidRPr="00763A41" w:rsidRDefault="001B24A2" w:rsidP="00BD6BE2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val="es-DO" w:bidi="hi-IN"/>
              </w:rPr>
            </w:pPr>
            <w:r w:rsidRPr="00763A41">
              <w:rPr>
                <w:rFonts w:ascii="Garamond" w:eastAsia="SimSun" w:hAnsi="Garamond" w:cs="Liberation Serif"/>
                <w:b/>
                <w:sz w:val="24"/>
                <w:szCs w:val="24"/>
                <w:lang w:val="es-DO" w:bidi="hi-IN"/>
              </w:rPr>
              <w:t>ITBIS</w:t>
            </w:r>
          </w:p>
        </w:tc>
        <w:tc>
          <w:tcPr>
            <w:tcW w:w="952" w:type="pct"/>
            <w:shd w:val="clear" w:color="auto" w:fill="auto"/>
            <w:vAlign w:val="center"/>
          </w:tcPr>
          <w:p w:rsidR="001B24A2" w:rsidRPr="00763A41" w:rsidRDefault="001B24A2" w:rsidP="00BD6BE2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val="es-DO" w:bidi="hi-IN"/>
              </w:rPr>
            </w:pPr>
          </w:p>
        </w:tc>
        <w:tc>
          <w:tcPr>
            <w:tcW w:w="794" w:type="pct"/>
            <w:shd w:val="clear" w:color="auto" w:fill="auto"/>
            <w:vAlign w:val="center"/>
          </w:tcPr>
          <w:p w:rsidR="001B24A2" w:rsidRPr="00763A41" w:rsidRDefault="001B24A2" w:rsidP="00BD6BE2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val="es-DO" w:bidi="hi-IN"/>
              </w:rPr>
            </w:pPr>
          </w:p>
        </w:tc>
      </w:tr>
      <w:tr w:rsidR="001B24A2" w:rsidRPr="00763A41" w:rsidTr="00BD6BE2">
        <w:trPr>
          <w:trHeight w:hRule="exact" w:val="284"/>
          <w:jc w:val="center"/>
        </w:trPr>
        <w:tc>
          <w:tcPr>
            <w:tcW w:w="3254" w:type="pct"/>
            <w:gridSpan w:val="3"/>
            <w:shd w:val="clear" w:color="auto" w:fill="auto"/>
            <w:vAlign w:val="center"/>
          </w:tcPr>
          <w:p w:rsidR="001B24A2" w:rsidRPr="00763A41" w:rsidRDefault="001B24A2" w:rsidP="00BD6BE2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val="es-DO" w:bidi="hi-IN"/>
              </w:rPr>
            </w:pPr>
            <w:proofErr w:type="gramStart"/>
            <w:r w:rsidRPr="00763A41">
              <w:rPr>
                <w:rFonts w:ascii="Garamond" w:eastAsia="SimSun" w:hAnsi="Garamond" w:cs="Liberation Serif"/>
                <w:b/>
                <w:sz w:val="24"/>
                <w:szCs w:val="24"/>
                <w:lang w:val="es-DO" w:bidi="hi-IN"/>
              </w:rPr>
              <w:t>Total</w:t>
            </w:r>
            <w:proofErr w:type="gramEnd"/>
            <w:r w:rsidRPr="00763A41">
              <w:rPr>
                <w:rFonts w:ascii="Garamond" w:eastAsia="SimSun" w:hAnsi="Garamond" w:cs="Liberation Serif"/>
                <w:b/>
                <w:sz w:val="24"/>
                <w:szCs w:val="24"/>
                <w:lang w:val="es-DO" w:bidi="hi-IN"/>
              </w:rPr>
              <w:t xml:space="preserve"> General</w:t>
            </w:r>
          </w:p>
        </w:tc>
        <w:tc>
          <w:tcPr>
            <w:tcW w:w="952" w:type="pct"/>
            <w:shd w:val="clear" w:color="auto" w:fill="auto"/>
            <w:vAlign w:val="center"/>
          </w:tcPr>
          <w:p w:rsidR="001B24A2" w:rsidRPr="00763A41" w:rsidRDefault="001B24A2" w:rsidP="00BD6BE2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val="es-DO" w:bidi="hi-IN"/>
              </w:rPr>
            </w:pPr>
          </w:p>
        </w:tc>
        <w:tc>
          <w:tcPr>
            <w:tcW w:w="794" w:type="pct"/>
            <w:shd w:val="clear" w:color="auto" w:fill="auto"/>
            <w:vAlign w:val="center"/>
          </w:tcPr>
          <w:p w:rsidR="001B24A2" w:rsidRPr="00763A41" w:rsidRDefault="001B24A2" w:rsidP="00BD6BE2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val="es-DO" w:bidi="hi-IN"/>
              </w:rPr>
            </w:pPr>
          </w:p>
        </w:tc>
      </w:tr>
    </w:tbl>
    <w:p w:rsidR="001B24A2" w:rsidRPr="00763A41" w:rsidRDefault="001B24A2" w:rsidP="001B24A2">
      <w:pPr>
        <w:ind w:right="57"/>
        <w:jc w:val="both"/>
        <w:rPr>
          <w:rFonts w:ascii="Garamond" w:eastAsia="SimSun" w:hAnsi="Garamond" w:cs="Garamond"/>
          <w:b/>
          <w:bCs/>
          <w:sz w:val="24"/>
          <w:szCs w:val="24"/>
          <w:lang w:val="es-DO" w:bidi="hi-IN"/>
        </w:rPr>
      </w:pPr>
    </w:p>
    <w:p w:rsidR="001B24A2" w:rsidRPr="00763A41" w:rsidRDefault="001B24A2" w:rsidP="001B24A2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763A41">
        <w:rPr>
          <w:rFonts w:ascii="Garamond" w:hAnsi="Garamond" w:cs="Garamond"/>
          <w:sz w:val="24"/>
          <w:szCs w:val="24"/>
          <w:lang w:val="es-DO"/>
        </w:rPr>
        <w:t>Condiciones de pago:</w:t>
      </w:r>
    </w:p>
    <w:p w:rsidR="001B24A2" w:rsidRPr="00763A41" w:rsidRDefault="001B24A2" w:rsidP="001B24A2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763A41">
        <w:rPr>
          <w:rFonts w:ascii="Garamond" w:hAnsi="Garamond" w:cs="Garamond"/>
          <w:sz w:val="24"/>
          <w:szCs w:val="24"/>
          <w:lang w:val="es-DO"/>
        </w:rPr>
        <w:t>Tiempo de Entrega:</w:t>
      </w:r>
    </w:p>
    <w:p w:rsidR="001B24A2" w:rsidRPr="00763A41" w:rsidRDefault="001B24A2" w:rsidP="001B24A2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763A41">
        <w:rPr>
          <w:rFonts w:ascii="Garamond" w:hAnsi="Garamond" w:cs="Garamond"/>
          <w:sz w:val="24"/>
          <w:szCs w:val="24"/>
          <w:lang w:val="es-DO"/>
        </w:rPr>
        <w:t xml:space="preserve">Garantía: </w:t>
      </w:r>
    </w:p>
    <w:p w:rsidR="001B24A2" w:rsidRPr="00763A41" w:rsidRDefault="001B24A2" w:rsidP="001B24A2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1B24A2" w:rsidRPr="00763A41" w:rsidRDefault="001B24A2" w:rsidP="001B24A2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763A41">
        <w:rPr>
          <w:rFonts w:ascii="Garamond" w:hAnsi="Garamond" w:cs="Garamond"/>
          <w:sz w:val="24"/>
          <w:szCs w:val="24"/>
          <w:lang w:val="es-DO"/>
        </w:rPr>
        <w:t>Observaciones……….</w:t>
      </w:r>
    </w:p>
    <w:p w:rsidR="001B24A2" w:rsidRPr="00763A41" w:rsidRDefault="001B24A2" w:rsidP="001B24A2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1B24A2" w:rsidRPr="00763A41" w:rsidRDefault="001B24A2" w:rsidP="001B24A2">
      <w:pPr>
        <w:pStyle w:val="Textoindependiente"/>
        <w:spacing w:after="0"/>
        <w:ind w:right="57"/>
        <w:rPr>
          <w:color w:val="auto"/>
          <w:sz w:val="24"/>
          <w:szCs w:val="24"/>
          <w:lang w:val="es-DO"/>
        </w:rPr>
      </w:pPr>
      <w:proofErr w:type="spellStart"/>
      <w:r w:rsidRPr="00763A41">
        <w:rPr>
          <w:b w:val="0"/>
          <w:color w:val="auto"/>
          <w:sz w:val="24"/>
          <w:szCs w:val="24"/>
          <w:lang w:val="es-DO"/>
        </w:rPr>
        <w:t>Nombre__________________________en</w:t>
      </w:r>
      <w:proofErr w:type="spellEnd"/>
      <w:r w:rsidRPr="00763A41">
        <w:rPr>
          <w:b w:val="0"/>
          <w:color w:val="auto"/>
          <w:sz w:val="24"/>
          <w:szCs w:val="24"/>
          <w:lang w:val="es-DO"/>
        </w:rPr>
        <w:t xml:space="preserve"> calidad de _____________________ debidamente autorizado para actuar en nombre y representación de [poner aquí nombre del Oferente y sello de la compañía,]</w:t>
      </w:r>
    </w:p>
    <w:p w:rsidR="001B24A2" w:rsidRPr="00763A41" w:rsidRDefault="001B24A2" w:rsidP="001B24A2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1B24A2" w:rsidRPr="00763A41" w:rsidRDefault="001B24A2" w:rsidP="001B24A2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763A41">
        <w:rPr>
          <w:rFonts w:ascii="Garamond" w:hAnsi="Garamond" w:cs="Garamond"/>
          <w:sz w:val="24"/>
          <w:szCs w:val="24"/>
          <w:lang w:val="es-DO"/>
        </w:rPr>
        <w:t>Firma ___________________________________</w:t>
      </w:r>
    </w:p>
    <w:p w:rsidR="00E136EF" w:rsidRPr="001B24A2" w:rsidRDefault="001B24A2" w:rsidP="001B24A2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763A41">
        <w:rPr>
          <w:rFonts w:ascii="Garamond" w:hAnsi="Garamond" w:cs="Garamond"/>
          <w:sz w:val="24"/>
          <w:szCs w:val="24"/>
          <w:lang w:val="es-DO"/>
        </w:rPr>
        <w:t>El día _________________________ del mes _______________ de ______</w:t>
      </w:r>
    </w:p>
    <w:sectPr w:rsidR="00E136EF" w:rsidRPr="001B24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70E"/>
    <w:rsid w:val="000A6071"/>
    <w:rsid w:val="0015566E"/>
    <w:rsid w:val="0016695E"/>
    <w:rsid w:val="001B24A2"/>
    <w:rsid w:val="00225A90"/>
    <w:rsid w:val="0023570E"/>
    <w:rsid w:val="0025023E"/>
    <w:rsid w:val="002E1661"/>
    <w:rsid w:val="00321D87"/>
    <w:rsid w:val="003D308D"/>
    <w:rsid w:val="00470843"/>
    <w:rsid w:val="00517752"/>
    <w:rsid w:val="005314EB"/>
    <w:rsid w:val="00544619"/>
    <w:rsid w:val="005624AD"/>
    <w:rsid w:val="006D443B"/>
    <w:rsid w:val="00756E95"/>
    <w:rsid w:val="00761EFF"/>
    <w:rsid w:val="00775E8B"/>
    <w:rsid w:val="007A3C79"/>
    <w:rsid w:val="007F627A"/>
    <w:rsid w:val="00917C5D"/>
    <w:rsid w:val="00A327D9"/>
    <w:rsid w:val="00AD5522"/>
    <w:rsid w:val="00B11C9E"/>
    <w:rsid w:val="00B55F07"/>
    <w:rsid w:val="00BA11ED"/>
    <w:rsid w:val="00BC38D1"/>
    <w:rsid w:val="00BE4F68"/>
    <w:rsid w:val="00CB60B6"/>
    <w:rsid w:val="00D76809"/>
    <w:rsid w:val="00DD0BA7"/>
    <w:rsid w:val="00E86830"/>
    <w:rsid w:val="00EB1BAD"/>
    <w:rsid w:val="00ED4219"/>
    <w:rsid w:val="00F02E93"/>
    <w:rsid w:val="00F72D04"/>
    <w:rsid w:val="00F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."/>
  <w:listSeparator w:val=","/>
  <w14:docId w14:val="66BFEF05"/>
  <w15:chartTrackingRefBased/>
  <w15:docId w15:val="{9EFEC5C8-3EF7-4388-A3E0-36109F06D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570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5"/>
      <w:szCs w:val="25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3570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val="es-ES" w:eastAsia="zh-CN"/>
    </w:rPr>
  </w:style>
  <w:style w:type="paragraph" w:styleId="Textoindependiente">
    <w:name w:val="Body Text"/>
    <w:basedOn w:val="Normal"/>
    <w:link w:val="TextoindependienteCar"/>
    <w:rsid w:val="007A3C79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7A3C79"/>
    <w:rPr>
      <w:rFonts w:ascii="Garamond" w:eastAsia="Times New Roman" w:hAnsi="Garamond" w:cs="Garamond"/>
      <w:b/>
      <w:color w:val="000000"/>
      <w:kern w:val="1"/>
      <w:sz w:val="28"/>
      <w:szCs w:val="28"/>
      <w:lang w:val="es-ES" w:eastAsia="zh-CN"/>
    </w:rPr>
  </w:style>
  <w:style w:type="paragraph" w:customStyle="1" w:styleId="Heading">
    <w:name w:val="Heading"/>
    <w:basedOn w:val="Normal"/>
    <w:next w:val="Normal"/>
    <w:rsid w:val="00917C5D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JCE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Michell Gonell Ruiz</dc:creator>
  <cp:keywords/>
  <dc:description/>
  <cp:lastModifiedBy>Karina Michell Gonell Ruiz</cp:lastModifiedBy>
  <cp:revision>2</cp:revision>
  <dcterms:created xsi:type="dcterms:W3CDTF">2023-02-07T17:15:00Z</dcterms:created>
  <dcterms:modified xsi:type="dcterms:W3CDTF">2023-02-07T17:15:00Z</dcterms:modified>
</cp:coreProperties>
</file>