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89" w:rsidRPr="00983878" w:rsidRDefault="00663D89" w:rsidP="00663D89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983878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r w:rsidRPr="00983878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663D89" w:rsidRPr="00983878" w:rsidRDefault="00663D89" w:rsidP="00663D8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004A0">
        <w:rPr>
          <w:rFonts w:ascii="Garamond" w:hAnsi="Garamond" w:cs="Garamond"/>
          <w:sz w:val="24"/>
          <w:szCs w:val="24"/>
          <w:lang w:val="es-DO"/>
        </w:rPr>
        <w:t>Referencia: JCE-CCC-LPN-2023-000</w:t>
      </w:r>
      <w:r w:rsidR="00402E94">
        <w:rPr>
          <w:rFonts w:ascii="Garamond" w:hAnsi="Garamond" w:cs="Garamond"/>
          <w:sz w:val="24"/>
          <w:szCs w:val="24"/>
          <w:lang w:val="es-DO"/>
        </w:rPr>
        <w:t>5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Señores: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Santo Domingo, Distrito Nacional, Rep. Dom.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A continuación, les presentamos, a la Junta Central Electoral, nuestra mejor oferta con relación a los equipos</w:t>
      </w:r>
      <w:bookmarkStart w:id="0" w:name="_GoBack"/>
      <w:bookmarkEnd w:id="0"/>
      <w:r w:rsidRPr="00983878">
        <w:rPr>
          <w:rFonts w:ascii="Garamond" w:hAnsi="Garamond" w:cs="Garamond"/>
          <w:sz w:val="24"/>
          <w:szCs w:val="24"/>
          <w:lang w:val="es-DO"/>
        </w:rPr>
        <w:t xml:space="preserve"> consignados a continuación:</w:t>
      </w:r>
    </w:p>
    <w:p w:rsidR="00663D89" w:rsidRPr="00983878" w:rsidRDefault="00663D89" w:rsidP="00663D8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3"/>
        <w:gridCol w:w="799"/>
        <w:gridCol w:w="4397"/>
        <w:gridCol w:w="1738"/>
        <w:gridCol w:w="1449"/>
      </w:tblGrid>
      <w:tr w:rsidR="00663D89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Ítem </w:t>
            </w:r>
          </w:p>
        </w:tc>
        <w:tc>
          <w:tcPr>
            <w:tcW w:w="438" w:type="pct"/>
            <w:vAlign w:val="center"/>
          </w:tcPr>
          <w:p w:rsidR="00663D89" w:rsidRPr="00983878" w:rsidRDefault="00663D89" w:rsidP="0077539E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>Cant.</w:t>
            </w:r>
          </w:p>
        </w:tc>
        <w:tc>
          <w:tcPr>
            <w:tcW w:w="2409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bCs/>
                <w:sz w:val="24"/>
                <w:szCs w:val="24"/>
                <w:lang w:val="es-DO" w:bidi="hi-IN"/>
              </w:rPr>
              <w:t xml:space="preserve">Descripción 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Precio Unitario 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983878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val="es-DO" w:bidi="hi-IN"/>
              </w:rPr>
              <w:t xml:space="preserve">Total </w:t>
            </w: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1</w:t>
            </w:r>
          </w:p>
        </w:tc>
        <w:tc>
          <w:tcPr>
            <w:tcW w:w="438" w:type="pct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07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  <w:t>2</w:t>
            </w:r>
          </w:p>
        </w:tc>
        <w:tc>
          <w:tcPr>
            <w:tcW w:w="438" w:type="pct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val="es-DO" w:bidi="hi-IN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206" w:type="pct"/>
            <w:gridSpan w:val="4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Garamond"/>
                <w:b/>
                <w:sz w:val="24"/>
                <w:szCs w:val="24"/>
                <w:lang w:val="es-DO" w:bidi="hi-IN"/>
              </w:rPr>
              <w:t>Subtotal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206" w:type="pct"/>
            <w:gridSpan w:val="4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r w:rsidRPr="00983878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>ITBIS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  <w:tr w:rsidR="00663D89" w:rsidRPr="00983878" w:rsidTr="0077539E">
        <w:trPr>
          <w:trHeight w:hRule="exact" w:val="284"/>
          <w:jc w:val="center"/>
        </w:trPr>
        <w:tc>
          <w:tcPr>
            <w:tcW w:w="4206" w:type="pct"/>
            <w:gridSpan w:val="4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  <w:proofErr w:type="gramStart"/>
            <w:r w:rsidRPr="00983878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>Total</w:t>
            </w:r>
            <w:proofErr w:type="gramEnd"/>
            <w:r w:rsidRPr="00983878">
              <w:rPr>
                <w:rFonts w:ascii="Garamond" w:eastAsia="SimSun" w:hAnsi="Garamond" w:cs="Liberation Serif"/>
                <w:b/>
                <w:sz w:val="24"/>
                <w:szCs w:val="24"/>
                <w:lang w:val="es-DO" w:bidi="hi-IN"/>
              </w:rPr>
              <w:t xml:space="preserve"> General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63D89" w:rsidRPr="00983878" w:rsidRDefault="00663D89" w:rsidP="0077539E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val="es-DO" w:bidi="hi-IN"/>
              </w:rPr>
            </w:pPr>
          </w:p>
        </w:tc>
      </w:tr>
    </w:tbl>
    <w:p w:rsidR="00663D89" w:rsidRPr="00983878" w:rsidRDefault="00663D89" w:rsidP="00663D89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val="es-DO" w:bidi="hi-IN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Condiciones de pago: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Tiempo de </w:t>
      </w:r>
      <w:r>
        <w:rPr>
          <w:rFonts w:ascii="Garamond" w:hAnsi="Garamond" w:cs="Garamond"/>
          <w:sz w:val="24"/>
          <w:szCs w:val="24"/>
          <w:lang w:val="es-DO"/>
        </w:rPr>
        <w:t>e</w:t>
      </w:r>
      <w:r w:rsidRPr="00983878">
        <w:rPr>
          <w:rFonts w:ascii="Garamond" w:hAnsi="Garamond" w:cs="Garamond"/>
          <w:sz w:val="24"/>
          <w:szCs w:val="24"/>
          <w:lang w:val="es-DO"/>
        </w:rPr>
        <w:t>ntrega: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 xml:space="preserve">Garantía: 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Observaciones……….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83878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83878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Firma ___________________________________</w:t>
      </w:r>
    </w:p>
    <w:p w:rsidR="00663D89" w:rsidRPr="00983878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1B24A2" w:rsidRDefault="00663D89" w:rsidP="00663D89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983878">
        <w:rPr>
          <w:rFonts w:ascii="Garamond" w:hAnsi="Garamond" w:cs="Garamond"/>
          <w:sz w:val="24"/>
          <w:szCs w:val="24"/>
          <w:lang w:val="es-DO"/>
        </w:rPr>
        <w:t>El día _________________________ del mes _______________ de ______</w:t>
      </w:r>
    </w:p>
    <w:sectPr w:rsidR="00E136EF" w:rsidRPr="001B2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B24A2"/>
    <w:rsid w:val="00225A90"/>
    <w:rsid w:val="0023570E"/>
    <w:rsid w:val="0025023E"/>
    <w:rsid w:val="002D0418"/>
    <w:rsid w:val="002E1661"/>
    <w:rsid w:val="00321D87"/>
    <w:rsid w:val="00366669"/>
    <w:rsid w:val="003D308D"/>
    <w:rsid w:val="00402E94"/>
    <w:rsid w:val="00470843"/>
    <w:rsid w:val="00517752"/>
    <w:rsid w:val="005314EB"/>
    <w:rsid w:val="00544619"/>
    <w:rsid w:val="005624AD"/>
    <w:rsid w:val="00663D89"/>
    <w:rsid w:val="006D443B"/>
    <w:rsid w:val="00756E95"/>
    <w:rsid w:val="00761EFF"/>
    <w:rsid w:val="00775E8B"/>
    <w:rsid w:val="007A3C79"/>
    <w:rsid w:val="007F627A"/>
    <w:rsid w:val="009076EF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9F65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7</cp:revision>
  <dcterms:created xsi:type="dcterms:W3CDTF">2023-02-07T17:15:00Z</dcterms:created>
  <dcterms:modified xsi:type="dcterms:W3CDTF">2023-03-24T17:24:00Z</dcterms:modified>
</cp:coreProperties>
</file>