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696C32" w14:textId="77777777" w:rsidR="00F21282" w:rsidRPr="00930EDD" w:rsidRDefault="003503DA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35653098"/>
      <w:r w:rsidRPr="00930EDD">
        <w:rPr>
          <w:rFonts w:ascii="Garamond" w:hAnsi="Garamond" w:cs="Garamond"/>
          <w:b/>
          <w:bCs/>
          <w:color w:val="auto"/>
          <w:lang w:val="es-DO"/>
        </w:rPr>
        <w:t>FL-02 Presentación de Ofertas</w:t>
      </w:r>
      <w:r w:rsidR="00F21282"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59687E93" w14:textId="77777777" w:rsidR="00F21282" w:rsidRPr="00930EDD" w:rsidRDefault="00F21282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18CCA106" w14:textId="77777777" w:rsidR="00F21282" w:rsidRPr="00930EDD" w:rsidRDefault="00F21282" w:rsidP="000C32C6">
      <w:pPr>
        <w:pStyle w:val="Default"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D4A31E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Fecha: __________________________</w:t>
      </w:r>
    </w:p>
    <w:p w14:paraId="226A4DA1" w14:textId="198CEC21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Referencia: </w:t>
      </w:r>
      <w:r w:rsidR="00067E17" w:rsidRPr="002309AE">
        <w:rPr>
          <w:rFonts w:ascii="Garamond" w:hAnsi="Garamond" w:cs="Garamond"/>
          <w:sz w:val="24"/>
          <w:szCs w:val="24"/>
        </w:rPr>
        <w:t>JCE-CCC-</w:t>
      </w:r>
      <w:r w:rsidR="00A17DAB" w:rsidRPr="002309AE">
        <w:rPr>
          <w:rFonts w:ascii="Garamond" w:hAnsi="Garamond" w:cs="Garamond"/>
          <w:sz w:val="24"/>
          <w:szCs w:val="24"/>
        </w:rPr>
        <w:t>LPN-</w:t>
      </w:r>
      <w:r w:rsidR="00921312" w:rsidRPr="002309AE">
        <w:rPr>
          <w:rFonts w:ascii="Garamond" w:hAnsi="Garamond" w:cs="Garamond"/>
          <w:sz w:val="24"/>
          <w:szCs w:val="24"/>
        </w:rPr>
        <w:t>202</w:t>
      </w:r>
      <w:r w:rsidR="00A3698D">
        <w:rPr>
          <w:rFonts w:ascii="Garamond" w:hAnsi="Garamond" w:cs="Garamond"/>
          <w:sz w:val="24"/>
          <w:szCs w:val="24"/>
        </w:rPr>
        <w:t>6</w:t>
      </w:r>
      <w:r w:rsidR="00921312" w:rsidRPr="00581413">
        <w:rPr>
          <w:rFonts w:ascii="Garamond" w:hAnsi="Garamond" w:cs="Garamond"/>
          <w:sz w:val="24"/>
          <w:szCs w:val="24"/>
        </w:rPr>
        <w:t>-00</w:t>
      </w:r>
      <w:r w:rsidR="00A3698D">
        <w:rPr>
          <w:rFonts w:ascii="Garamond" w:hAnsi="Garamond" w:cs="Garamond"/>
          <w:sz w:val="24"/>
          <w:szCs w:val="24"/>
        </w:rPr>
        <w:t>02</w:t>
      </w:r>
    </w:p>
    <w:p w14:paraId="6330EF2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52B66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Señores</w:t>
      </w:r>
    </w:p>
    <w:p w14:paraId="6B2D73F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49C610E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Junta Central Electoral</w:t>
      </w:r>
    </w:p>
    <w:p w14:paraId="4E82A59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05184703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F6902CD" w14:textId="77777777" w:rsidR="00F21282" w:rsidRPr="00930EDD" w:rsidRDefault="00F21282" w:rsidP="000C32C6">
      <w:pPr>
        <w:ind w:right="57"/>
        <w:jc w:val="both"/>
        <w:rPr>
          <w:rFonts w:ascii="Garamond" w:eastAsia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Nosotros, los suscritos, declaramos que:</w:t>
      </w:r>
    </w:p>
    <w:p w14:paraId="4A9D3B9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D046794" w14:textId="77777777" w:rsidR="00E046AC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Hemos examinado y no tenemos reservas al Pliego de Condiciones para la licitación de referencia, incluyendo las siguientes adendas realizadas al mismo:</w:t>
      </w:r>
      <w:r w:rsidR="00E046AC" w:rsidRPr="00930EDD">
        <w:rPr>
          <w:rFonts w:ascii="Garamond" w:hAnsi="Garamond" w:cs="Garamond"/>
          <w:sz w:val="24"/>
          <w:szCs w:val="24"/>
        </w:rPr>
        <w:t xml:space="preserve"> __________________________________</w:t>
      </w:r>
    </w:p>
    <w:p w14:paraId="7D064A1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_______________________________________________________________________________________________________________________________________________________. </w:t>
      </w:r>
    </w:p>
    <w:p w14:paraId="75545BF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05830C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oferta se mantendrá vigente por un período de </w:t>
      </w:r>
      <w:r w:rsidR="00921312" w:rsidRPr="00930EDD">
        <w:rPr>
          <w:rFonts w:ascii="Garamond" w:hAnsi="Garamond" w:cs="Garamond"/>
          <w:sz w:val="24"/>
          <w:szCs w:val="24"/>
        </w:rPr>
        <w:t xml:space="preserve">sesenta </w:t>
      </w:r>
      <w:r w:rsidRPr="00930EDD">
        <w:rPr>
          <w:rFonts w:ascii="Garamond" w:hAnsi="Garamond" w:cs="Garamond"/>
          <w:sz w:val="24"/>
          <w:szCs w:val="24"/>
        </w:rPr>
        <w:t>(</w:t>
      </w:r>
      <w:r w:rsidR="00921312" w:rsidRPr="00930EDD">
        <w:rPr>
          <w:rFonts w:ascii="Garamond" w:hAnsi="Garamond" w:cs="Garamond"/>
          <w:sz w:val="24"/>
          <w:szCs w:val="24"/>
        </w:rPr>
        <w:t>6</w:t>
      </w:r>
      <w:r w:rsidRPr="00930EDD">
        <w:rPr>
          <w:rFonts w:ascii="Garamond" w:hAnsi="Garamond" w:cs="Garamond"/>
          <w:sz w:val="24"/>
          <w:szCs w:val="24"/>
        </w:rPr>
        <w:t>0) días hábiles, contado a partir de la fecha límite fijada para la presentación de ofertas, de conformidad con el Pliego de Condiciones Específicas de la licitación.   Esta oferta nos obliga y podrá ser aceptada en cualquier momento hasta antes del término de dicho período.</w:t>
      </w:r>
    </w:p>
    <w:p w14:paraId="1254F2E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F66360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Nuestra empresa, sus afiliadas o </w:t>
      </w:r>
      <w:r w:rsidR="00921312" w:rsidRPr="00930EDD">
        <w:rPr>
          <w:rFonts w:ascii="Garamond" w:hAnsi="Garamond" w:cs="Garamond"/>
          <w:sz w:val="24"/>
          <w:szCs w:val="24"/>
        </w:rPr>
        <w:t>subsidiarias, no</w:t>
      </w:r>
      <w:r w:rsidRPr="00930EDD">
        <w:rPr>
          <w:rFonts w:ascii="Garamond" w:hAnsi="Garamond" w:cs="Garamond"/>
          <w:sz w:val="24"/>
          <w:szCs w:val="24"/>
        </w:rPr>
        <w:t xml:space="preserve"> han sido declaradas inelegibles por la JUNTA CENTRAL ELECTORAL para presentar ofertas.</w:t>
      </w:r>
    </w:p>
    <w:p w14:paraId="0A4F383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2C3D65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Si nuestra oferta difiere o no contempla alguna parte de la información requerida y/o suministrada en el Pliego de Condiciones, estamos conscientes de que el riesgo estará a nuestro cargo y de que el resultado será el rechazo de nuestra propuesta. De igual manera, sabemos que después de abierta, esta oferta no podrá ser retirada ni modificada por nosotros, bajo ninguna circunstancia.</w:t>
      </w:r>
    </w:p>
    <w:p w14:paraId="683C13FF" w14:textId="77777777" w:rsidR="00F21282" w:rsidRPr="00930EDD" w:rsidRDefault="00F21282" w:rsidP="000C32C6">
      <w:pPr>
        <w:pStyle w:val="Default"/>
        <w:autoSpaceDE/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63D80257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Entendemos que esta oferta, en caso de resultar adjudicatarios de la licitación, constituirá una obligación contractual, hasta la preparación y ejecución del Contrato.</w:t>
      </w:r>
    </w:p>
    <w:p w14:paraId="70DEA23D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802E7D0" w14:textId="77777777" w:rsidR="00F21282" w:rsidRPr="00930EDD" w:rsidRDefault="00F21282" w:rsidP="000C32C6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 w:rsidRPr="00930EDD"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 w:rsidRPr="00930EDD"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Oferente]</w:t>
      </w:r>
    </w:p>
    <w:p w14:paraId="1283CE89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5972B8B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36E622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B8C9F6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 xml:space="preserve">Firma _________________________  </w:t>
      </w:r>
    </w:p>
    <w:p w14:paraId="0828C101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930EDD">
        <w:rPr>
          <w:rFonts w:ascii="Garamond" w:hAnsi="Garamond" w:cs="Garamond"/>
          <w:sz w:val="24"/>
          <w:szCs w:val="24"/>
        </w:rPr>
        <w:t>Sello</w:t>
      </w:r>
    </w:p>
    <w:bookmarkEnd w:id="0"/>
    <w:p w14:paraId="1E8106BA" w14:textId="77777777" w:rsidR="00F21282" w:rsidRPr="00930EDD" w:rsidRDefault="00F21282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sectPr w:rsidR="00F21282" w:rsidRPr="00930EDD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23140" w14:textId="77777777" w:rsidR="000028F9" w:rsidRDefault="000028F9">
      <w:r>
        <w:separator/>
      </w:r>
    </w:p>
  </w:endnote>
  <w:endnote w:type="continuationSeparator" w:id="0">
    <w:p w14:paraId="548F9509" w14:textId="77777777" w:rsidR="000028F9" w:rsidRDefault="0000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5F30" w14:textId="77777777" w:rsidR="000028F9" w:rsidRDefault="000028F9">
      <w:r>
        <w:separator/>
      </w:r>
    </w:p>
  </w:footnote>
  <w:footnote w:type="continuationSeparator" w:id="0">
    <w:p w14:paraId="65C55815" w14:textId="77777777" w:rsidR="000028F9" w:rsidRDefault="00002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28F9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0B1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3698D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63535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25D8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64C9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3CB4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21</cp:revision>
  <cp:lastPrinted>2025-10-07T18:51:00Z</cp:lastPrinted>
  <dcterms:created xsi:type="dcterms:W3CDTF">2025-10-07T15:17:00Z</dcterms:created>
  <dcterms:modified xsi:type="dcterms:W3CDTF">2026-03-05T20:35:00Z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