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A7F" w:rsidRPr="009D148B" w:rsidRDefault="00B02A7F" w:rsidP="00B02A7F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B02A7F" w:rsidRPr="009D148B" w:rsidRDefault="00B02A7F" w:rsidP="00B02A7F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9D148B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9D148B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Pr="00AF5E09">
        <w:rPr>
          <w:rFonts w:ascii="Garamond" w:hAnsi="Garamond" w:cs="Garamond"/>
          <w:b/>
          <w:sz w:val="24"/>
          <w:szCs w:val="24"/>
        </w:rPr>
        <w:t>JCE-CCC-LPN-2023-0008</w:t>
      </w:r>
      <w:r w:rsidRPr="00AF5E09">
        <w:rPr>
          <w:rFonts w:ascii="Garamond" w:hAnsi="Garamond" w:cs="Garamond"/>
          <w:sz w:val="24"/>
          <w:szCs w:val="24"/>
        </w:rPr>
        <w:t xml:space="preserve">, declaro </w:t>
      </w:r>
      <w:r w:rsidRPr="00AF5E09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F5E09">
        <w:rPr>
          <w:rFonts w:ascii="Garamond" w:hAnsi="Garamond" w:cs="Garamond"/>
          <w:sz w:val="24"/>
          <w:szCs w:val="24"/>
        </w:rPr>
        <w:t>, lo siguiente</w:t>
      </w:r>
      <w:r w:rsidRPr="009D148B">
        <w:rPr>
          <w:rFonts w:ascii="Garamond" w:hAnsi="Garamond" w:cs="Garamond"/>
          <w:sz w:val="24"/>
          <w:szCs w:val="24"/>
        </w:rPr>
        <w:t>:</w:t>
      </w: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9D148B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B02A7F" w:rsidRPr="009D148B" w:rsidRDefault="00B02A7F" w:rsidP="00B02A7F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B02A7F" w:rsidRPr="009D148B" w:rsidRDefault="00B02A7F" w:rsidP="00B02A7F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B02A7F" w:rsidRPr="009D148B" w:rsidRDefault="00B02A7F" w:rsidP="00B02A7F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B02A7F" w:rsidRPr="009D148B" w:rsidRDefault="00B02A7F" w:rsidP="00B02A7F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9D148B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9D148B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9D148B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____________________________________</w:t>
      </w:r>
    </w:p>
    <w:p w:rsidR="00B02A7F" w:rsidRPr="009D148B" w:rsidRDefault="00B02A7F" w:rsidP="00B02A7F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[ ……………]</w:t>
      </w:r>
    </w:p>
    <w:p w:rsidR="00B02A7F" w:rsidRPr="009D148B" w:rsidRDefault="00B02A7F" w:rsidP="00B02A7F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Declarante</w:t>
      </w:r>
    </w:p>
    <w:p w:rsidR="00B02A7F" w:rsidRPr="009D148B" w:rsidRDefault="00B02A7F" w:rsidP="00B02A7F">
      <w:pPr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(Coletilla del Notario)</w:t>
      </w:r>
    </w:p>
    <w:p w:rsidR="00B02A7F" w:rsidRPr="009D148B" w:rsidRDefault="00B02A7F" w:rsidP="00B02A7F">
      <w:pPr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rPr>
          <w:rFonts w:ascii="Garamond" w:hAnsi="Garamond" w:cs="Garamond"/>
          <w:sz w:val="24"/>
          <w:szCs w:val="24"/>
        </w:rPr>
      </w:pPr>
    </w:p>
    <w:p w:rsidR="00B02A7F" w:rsidRPr="009D148B" w:rsidRDefault="00B02A7F" w:rsidP="00B02A7F">
      <w:pPr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</w:t>
      </w:r>
    </w:p>
    <w:p w:rsidR="00B02A7F" w:rsidRPr="009D148B" w:rsidRDefault="00B02A7F" w:rsidP="00B02A7F">
      <w:pPr>
        <w:jc w:val="center"/>
        <w:rPr>
          <w:rFonts w:ascii="Garamond" w:hAnsi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Notario Público</w:t>
      </w:r>
    </w:p>
    <w:p w:rsidR="00B02A7F" w:rsidRPr="009D148B" w:rsidRDefault="00B02A7F" w:rsidP="00B02A7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Pr="00AF683E" w:rsidRDefault="00B02A7F" w:rsidP="00AF683E"/>
    <w:sectPr w:rsidR="00E136EF" w:rsidRPr="00AF6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33567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7F7306"/>
    <w:rsid w:val="00863A3C"/>
    <w:rsid w:val="008D4C64"/>
    <w:rsid w:val="00916B25"/>
    <w:rsid w:val="00A17D3D"/>
    <w:rsid w:val="00A327D9"/>
    <w:rsid w:val="00AD5522"/>
    <w:rsid w:val="00AF683E"/>
    <w:rsid w:val="00B02A7F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EE6775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33952AA0"/>
  <w15:chartTrackingRefBased/>
  <w15:docId w15:val="{E5C6F58D-ABB7-494F-93FA-3A18193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5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EE677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E6775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AF683E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rsid w:val="00B02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2023-05-22T17:07:00Z</dcterms:created>
  <dcterms:modified xsi:type="dcterms:W3CDTF">2023-05-22T17:07:00Z</dcterms:modified>
</cp:coreProperties>
</file>