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0C" w:rsidRPr="009D148B" w:rsidRDefault="00061E0C" w:rsidP="00061E0C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GoBack"/>
      <w:r w:rsidRPr="009D148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1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061E0C" w:rsidRPr="009D148B" w:rsidRDefault="00061E0C" w:rsidP="00061E0C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9D148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9D148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</w:t>
      </w:r>
      <w:r w:rsidRPr="00FF3021">
        <w:rPr>
          <w:rFonts w:ascii="Garamond" w:hAnsi="Garamond" w:cs="Garamond"/>
          <w:sz w:val="24"/>
          <w:szCs w:val="24"/>
        </w:rPr>
        <w:t xml:space="preserve">.: </w:t>
      </w:r>
      <w:r w:rsidRPr="00FF3021">
        <w:rPr>
          <w:rFonts w:ascii="Garamond" w:hAnsi="Garamond" w:cs="Garamond"/>
          <w:b/>
          <w:sz w:val="24"/>
          <w:szCs w:val="24"/>
        </w:rPr>
        <w:t>JCE-CCC-LPN-2023-0012</w:t>
      </w:r>
      <w:r w:rsidRPr="00FF3021">
        <w:rPr>
          <w:rFonts w:ascii="Garamond" w:hAnsi="Garamond" w:cs="Garamond"/>
          <w:sz w:val="24"/>
          <w:szCs w:val="24"/>
        </w:rPr>
        <w:t xml:space="preserve">, declaro </w:t>
      </w:r>
      <w:r w:rsidRPr="00FF3021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F3021">
        <w:rPr>
          <w:rFonts w:ascii="Garamond" w:hAnsi="Garamond" w:cs="Garamond"/>
          <w:sz w:val="24"/>
          <w:szCs w:val="24"/>
        </w:rPr>
        <w:t>, lo siguiente</w:t>
      </w:r>
      <w:r w:rsidRPr="009D148B">
        <w:rPr>
          <w:rFonts w:ascii="Garamond" w:hAnsi="Garamond" w:cs="Garamond"/>
          <w:sz w:val="24"/>
          <w:szCs w:val="24"/>
        </w:rPr>
        <w:t>:</w:t>
      </w: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9D148B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061E0C" w:rsidRPr="009D148B" w:rsidRDefault="00061E0C" w:rsidP="00061E0C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061E0C" w:rsidRPr="009D148B" w:rsidRDefault="00061E0C" w:rsidP="00061E0C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061E0C" w:rsidRPr="009D148B" w:rsidRDefault="00061E0C" w:rsidP="00061E0C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061E0C" w:rsidRPr="009D148B" w:rsidRDefault="00061E0C" w:rsidP="00061E0C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9D148B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9D148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9D148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____________________________________</w:t>
      </w:r>
    </w:p>
    <w:p w:rsidR="00061E0C" w:rsidRPr="009D148B" w:rsidRDefault="00061E0C" w:rsidP="00061E0C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[ ……………]</w:t>
      </w:r>
    </w:p>
    <w:p w:rsidR="00061E0C" w:rsidRPr="009D148B" w:rsidRDefault="00061E0C" w:rsidP="00061E0C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Declarante</w:t>
      </w:r>
    </w:p>
    <w:p w:rsidR="00061E0C" w:rsidRPr="009D148B" w:rsidRDefault="00061E0C" w:rsidP="00061E0C">
      <w:pPr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(Coletilla del Notario)</w:t>
      </w:r>
    </w:p>
    <w:p w:rsidR="00061E0C" w:rsidRPr="009D148B" w:rsidRDefault="00061E0C" w:rsidP="00061E0C">
      <w:pPr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rPr>
          <w:rFonts w:ascii="Garamond" w:hAnsi="Garamond" w:cs="Garamond"/>
          <w:sz w:val="24"/>
          <w:szCs w:val="24"/>
        </w:rPr>
      </w:pPr>
    </w:p>
    <w:p w:rsidR="00061E0C" w:rsidRPr="009D148B" w:rsidRDefault="00061E0C" w:rsidP="00061E0C">
      <w:pPr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</w:t>
      </w:r>
    </w:p>
    <w:p w:rsidR="00061E0C" w:rsidRPr="009D148B" w:rsidRDefault="00061E0C" w:rsidP="00061E0C">
      <w:pPr>
        <w:jc w:val="center"/>
        <w:rPr>
          <w:rFonts w:ascii="Garamond" w:hAnsi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061E0C" w:rsidRPr="009D148B" w:rsidRDefault="00061E0C" w:rsidP="00061E0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93E7C" w:rsidRDefault="00061E0C" w:rsidP="00793E7C"/>
    <w:sectPr w:rsidR="00E136EF" w:rsidRPr="00793E7C" w:rsidSect="00E533F1">
      <w:footerReference w:type="default" r:id="rId5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061E0C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</w:t>
    </w:r>
    <w:r w:rsidRPr="00E046AC">
      <w:rPr>
        <w:b w:val="0"/>
        <w:bCs/>
        <w:color w:val="auto"/>
        <w:sz w:val="18"/>
        <w:szCs w:val="18"/>
        <w:lang w:val="es-ES_tradnl"/>
      </w:rPr>
      <w:t>-</w:t>
    </w:r>
    <w:r w:rsidRPr="00DC0020">
      <w:rPr>
        <w:b w:val="0"/>
        <w:bCs/>
        <w:color w:val="auto"/>
        <w:sz w:val="18"/>
        <w:szCs w:val="18"/>
        <w:lang w:val="es-ES_tradnl"/>
      </w:rPr>
      <w:t>LPN-</w:t>
    </w:r>
    <w:r w:rsidRPr="00DC0020">
      <w:rPr>
        <w:b w:val="0"/>
        <w:bCs/>
        <w:color w:val="auto"/>
        <w:sz w:val="18"/>
        <w:szCs w:val="18"/>
        <w:lang w:val="es-ES_tradnl"/>
      </w:rPr>
      <w:t>202</w:t>
    </w:r>
    <w:r w:rsidRPr="00DC0020">
      <w:rPr>
        <w:b w:val="0"/>
        <w:bCs/>
        <w:color w:val="auto"/>
        <w:sz w:val="18"/>
        <w:szCs w:val="18"/>
        <w:lang w:val="es-ES_tradnl"/>
      </w:rPr>
      <w:t>3</w:t>
    </w:r>
    <w:r w:rsidRPr="00DC0020">
      <w:rPr>
        <w:b w:val="0"/>
        <w:bCs/>
        <w:color w:val="auto"/>
        <w:sz w:val="18"/>
        <w:szCs w:val="18"/>
        <w:lang w:val="es-ES_tradnl"/>
      </w:rPr>
      <w:t>-00</w:t>
    </w:r>
    <w:r w:rsidRPr="00DC0020">
      <w:rPr>
        <w:b w:val="0"/>
        <w:bCs/>
        <w:color w:val="auto"/>
        <w:sz w:val="18"/>
        <w:szCs w:val="18"/>
        <w:lang w:val="es-ES_tradnl"/>
      </w:rPr>
      <w:t>12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061E0C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C5B8D">
      <w:rPr>
        <w:b w:val="0"/>
        <w:color w:val="auto"/>
        <w:sz w:val="18"/>
        <w:szCs w:val="18"/>
        <w:lang w:val="es-DO"/>
      </w:rPr>
      <w:t xml:space="preserve">Pliego de Condiciones </w:t>
    </w:r>
    <w:r w:rsidRPr="00DC5B8D">
      <w:rPr>
        <w:b w:val="0"/>
        <w:color w:val="auto"/>
        <w:sz w:val="18"/>
        <w:szCs w:val="18"/>
        <w:lang w:val="es-DO"/>
      </w:rPr>
      <w:t>adquisición de pintura</w:t>
    </w:r>
    <w:r>
      <w:rPr>
        <w:b w:val="0"/>
        <w:color w:val="auto"/>
        <w:sz w:val="18"/>
        <w:szCs w:val="18"/>
        <w:lang w:val="es-DO"/>
      </w:rPr>
      <w:t>s</w:t>
    </w:r>
    <w:r w:rsidRPr="001F071D">
      <w:rPr>
        <w:b w:val="0"/>
        <w:color w:val="FF0000"/>
        <w:sz w:val="18"/>
        <w:szCs w:val="18"/>
        <w:lang w:val="es-DO"/>
      </w:rPr>
      <w:tab/>
    </w:r>
  </w:p>
  <w:p w:rsidR="003D2742" w:rsidRDefault="00061E0C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8"/>
    <w:rsid w:val="0002385D"/>
    <w:rsid w:val="00061E0C"/>
    <w:rsid w:val="0006394B"/>
    <w:rsid w:val="000A6071"/>
    <w:rsid w:val="000F0205"/>
    <w:rsid w:val="001034B9"/>
    <w:rsid w:val="001302A0"/>
    <w:rsid w:val="00130EB3"/>
    <w:rsid w:val="0015566E"/>
    <w:rsid w:val="0016695E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70843"/>
    <w:rsid w:val="004C1213"/>
    <w:rsid w:val="00517752"/>
    <w:rsid w:val="00544619"/>
    <w:rsid w:val="005624AD"/>
    <w:rsid w:val="00611761"/>
    <w:rsid w:val="00675C65"/>
    <w:rsid w:val="006D443B"/>
    <w:rsid w:val="006E2207"/>
    <w:rsid w:val="00705573"/>
    <w:rsid w:val="00756E95"/>
    <w:rsid w:val="00761EFF"/>
    <w:rsid w:val="00775E8B"/>
    <w:rsid w:val="00793E7C"/>
    <w:rsid w:val="007F627A"/>
    <w:rsid w:val="00863A3C"/>
    <w:rsid w:val="008D4C64"/>
    <w:rsid w:val="00916B25"/>
    <w:rsid w:val="00925BF9"/>
    <w:rsid w:val="00A327D9"/>
    <w:rsid w:val="00AB213B"/>
    <w:rsid w:val="00AD0987"/>
    <w:rsid w:val="00AD5522"/>
    <w:rsid w:val="00AF6266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DF6A68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BD58115-7033-4B1C-920A-FBEEE61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6A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D0987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D0987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793E7C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061E0C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061E0C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061E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2023-08-07T17:17:00Z</dcterms:created>
  <dcterms:modified xsi:type="dcterms:W3CDTF">2023-08-07T17:17:00Z</dcterms:modified>
</cp:coreProperties>
</file>