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930EDD" w:rsidRDefault="00824ED7" w:rsidP="00824ED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930EDD">
        <w:rPr>
          <w:rFonts w:ascii="Garamond" w:hAnsi="Garamond" w:cs="Garamond"/>
          <w:b/>
          <w:bCs/>
          <w:color w:val="auto"/>
          <w:lang w:val="es-DO"/>
        </w:rPr>
        <w:t>FL-0</w:t>
      </w:r>
      <w:r>
        <w:rPr>
          <w:rFonts w:ascii="Garamond" w:hAnsi="Garamond" w:cs="Garamond"/>
          <w:b/>
          <w:bCs/>
          <w:color w:val="auto"/>
          <w:lang w:val="es-DO"/>
        </w:rPr>
        <w:t>4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>
        <w:rPr>
          <w:rFonts w:ascii="Garamond" w:hAnsi="Garamond" w:cs="Garamond"/>
          <w:b/>
          <w:bCs/>
          <w:color w:val="auto"/>
          <w:lang w:val="es-DO"/>
        </w:rPr>
        <w:t xml:space="preserve">Carta de Aceptación de Designación como Agente Autorizado 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62A060E5" w14:textId="77777777" w:rsidR="00824ED7" w:rsidRPr="00930EDD" w:rsidRDefault="00824ED7" w:rsidP="00824ED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824ED7" w:rsidRDefault="00EA1434" w:rsidP="00824ED7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4FD4193B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BB387F">
        <w:rPr>
          <w:rFonts w:ascii="Garamond" w:hAnsi="Garamond" w:cs="Garamond"/>
          <w:sz w:val="24"/>
          <w:szCs w:val="24"/>
        </w:rPr>
        <w:t>9</w:t>
      </w:r>
      <w:r w:rsidRPr="00581413">
        <w:rPr>
          <w:rFonts w:ascii="Garamond" w:hAnsi="Garamond" w:cs="Garamond"/>
          <w:sz w:val="24"/>
          <w:szCs w:val="24"/>
        </w:rPr>
        <w:t xml:space="preserve">, </w:t>
      </w:r>
      <w:r w:rsidRPr="00930EDD">
        <w:rPr>
          <w:rFonts w:ascii="Garamond" w:hAnsi="Garamond" w:cs="Garamond"/>
          <w:sz w:val="24"/>
          <w:szCs w:val="24"/>
        </w:rPr>
        <w:t>notifico que acepto actuar como Agente Autorizado del Proponente/Oferente [………………].</w:t>
      </w:r>
    </w:p>
    <w:p w14:paraId="617F69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En </w:t>
      </w:r>
      <w:r w:rsidR="00C902F4" w:rsidRPr="00930EDD">
        <w:rPr>
          <w:rFonts w:ascii="Garamond" w:hAnsi="Garamond" w:cs="Garamond"/>
          <w:sz w:val="24"/>
          <w:szCs w:val="24"/>
        </w:rPr>
        <w:t>consecuencia, me</w:t>
      </w:r>
      <w:r w:rsidRPr="00930EDD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930EDD">
        <w:rPr>
          <w:rFonts w:ascii="Garamond" w:hAnsi="Garamond" w:cs="Garamond"/>
          <w:sz w:val="24"/>
          <w:szCs w:val="24"/>
        </w:rPr>
        <w:t>E-mail:_</w:t>
      </w:r>
      <w:proofErr w:type="gramEnd"/>
      <w:r w:rsidRPr="00930EDD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930EDD" w:rsidRDefault="00464067" w:rsidP="000C32C6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930EDD">
        <w:rPr>
          <w:rFonts w:ascii="Garamond" w:eastAsia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Firma del Agente Autorizado</w:t>
      </w:r>
      <w:r w:rsidRPr="00930EDD">
        <w:rPr>
          <w:rFonts w:ascii="Garamond" w:hAnsi="Garamond" w:cs="Garamond"/>
          <w:sz w:val="24"/>
          <w:szCs w:val="24"/>
        </w:rPr>
        <w:tab/>
      </w:r>
      <w:r w:rsidRPr="00930EDD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930EDD">
        <w:rPr>
          <w:rFonts w:ascii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74381FC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sectPr w:rsidR="00EA1434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58E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283B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C7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87F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2025-10-17T12:30:00Z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